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630"/>
        <w:gridCol w:w="630"/>
        <w:gridCol w:w="5130"/>
      </w:tblGrid>
      <w:tr w:rsidR="00524574" w:rsidRPr="008B0916" w14:paraId="7442345F" w14:textId="77777777" w:rsidTr="00524574">
        <w:trPr>
          <w:trHeight w:hRule="exact" w:val="1324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5D" w14:textId="77777777" w:rsidR="00524574" w:rsidRDefault="00524574" w:rsidP="007437A1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2014-15 Annual Update Review Checklist</w:t>
            </w:r>
          </w:p>
          <w:p w14:paraId="7442345E" w14:textId="31658E7B" w:rsidR="00524574" w:rsidRPr="00524574" w:rsidRDefault="00524574" w:rsidP="007437A1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 w:rsidR="00C03125">
              <w:rPr>
                <w:b/>
                <w:sz w:val="28"/>
                <w:szCs w:val="28"/>
              </w:rPr>
              <w:t>Journalism</w:t>
            </w:r>
          </w:p>
        </w:tc>
      </w:tr>
      <w:tr w:rsidR="007437A1" w:rsidRPr="008B0916" w14:paraId="74423464" w14:textId="77777777" w:rsidTr="007437A1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60" w14:textId="77777777" w:rsidR="00524574" w:rsidRPr="008B0916" w:rsidRDefault="00524574" w:rsidP="007437A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61" w14:textId="77777777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Ye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62" w14:textId="77777777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76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63" w14:textId="77777777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</w:tr>
      <w:tr w:rsidR="007437A1" w:rsidRPr="008B0916" w14:paraId="7442346C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65" w14:textId="77777777" w:rsidR="00524574" w:rsidRPr="0091480E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Pr="0091480E">
              <w:rPr>
                <w:rFonts w:asciiTheme="minorHAnsi" w:hAnsiTheme="minorHAnsi"/>
                <w:b/>
              </w:rPr>
              <w:t xml:space="preserve">Program Information </w:t>
            </w:r>
          </w:p>
          <w:p w14:paraId="74423466" w14:textId="77777777" w:rsidR="00524574" w:rsidRDefault="00524574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B0916">
              <w:rPr>
                <w:rFonts w:asciiTheme="minorHAnsi" w:hAnsiTheme="minorHAnsi"/>
              </w:rPr>
              <w:t xml:space="preserve">Does the program mission describe students served and services offered? </w:t>
            </w:r>
          </w:p>
          <w:p w14:paraId="74423467" w14:textId="77777777" w:rsidR="00524574" w:rsidRPr="008B0916" w:rsidRDefault="00524574" w:rsidP="009E1A38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8B0916">
              <w:rPr>
                <w:rFonts w:asciiTheme="minorHAnsi" w:hAnsiTheme="minorHAnsi"/>
              </w:rPr>
              <w:t>Is the language specific to that program?</w:t>
            </w:r>
          </w:p>
          <w:p w14:paraId="74423468" w14:textId="77777777" w:rsidR="00524574" w:rsidRPr="00524574" w:rsidRDefault="00524574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</w:rPr>
              <w:t xml:space="preserve">   Is the discussion of how the program supports the college mission clear?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69" w14:textId="2017E38C" w:rsidR="00C03125" w:rsidRDefault="00C03125" w:rsidP="00524574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14:paraId="4F8123B0" w14:textId="2842E8C3" w:rsidR="00524574" w:rsidRPr="00C03125" w:rsidRDefault="00C03125" w:rsidP="00C03125">
            <w:r>
              <w:t>X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6A" w14:textId="77777777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442346B" w14:textId="25A61B3A" w:rsidR="00524574" w:rsidRPr="008B0916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Program Mission Statement, but a lengthy program description and how it fits into the B.C&gt; mission</w:t>
            </w:r>
          </w:p>
        </w:tc>
      </w:tr>
      <w:tr w:rsidR="007437A1" w:rsidRPr="008B0916" w14:paraId="74423478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6D" w14:textId="77777777"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 </w:t>
            </w:r>
            <w:r w:rsidRPr="008B0916">
              <w:rPr>
                <w:rFonts w:asciiTheme="minorHAnsi" w:hAnsiTheme="minorHAnsi"/>
                <w:b/>
              </w:rPr>
              <w:t>Program Assessmen</w:t>
            </w:r>
            <w:r>
              <w:rPr>
                <w:rFonts w:asciiTheme="minorHAnsi" w:hAnsiTheme="minorHAnsi"/>
                <w:b/>
              </w:rPr>
              <w:t>t—Are the following discussions clear?</w:t>
            </w:r>
          </w:p>
          <w:p w14:paraId="7442346E" w14:textId="77777777" w:rsidR="00524574" w:rsidRPr="00F329AB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F329AB">
              <w:rPr>
                <w:rFonts w:asciiTheme="minorHAnsi" w:hAnsiTheme="minorHAnsi"/>
              </w:rPr>
              <w:t>the relationship between outcomes assessment and planning</w:t>
            </w:r>
          </w:p>
          <w:p w14:paraId="7442346F" w14:textId="77777777" w:rsidR="00524574" w:rsidRPr="00F329AB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F329AB">
              <w:rPr>
                <w:rFonts w:asciiTheme="minorHAnsi" w:hAnsiTheme="minorHAnsi"/>
              </w:rPr>
              <w:t xml:space="preserve">the relationship between outcomes assessment and resource requests </w:t>
            </w:r>
          </w:p>
          <w:p w14:paraId="74423470" w14:textId="77777777" w:rsidR="00524574" w:rsidRPr="00F329AB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  <w:i/>
              </w:rPr>
              <w:t>Instructional Programs</w:t>
            </w:r>
            <w:r>
              <w:rPr>
                <w:rFonts w:asciiTheme="minorHAnsi" w:hAnsiTheme="minorHAnsi"/>
              </w:rPr>
              <w:t xml:space="preserve">:  </w:t>
            </w:r>
            <w:r w:rsidRPr="00F329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how SLOs align with PLOs</w:t>
            </w:r>
          </w:p>
          <w:p w14:paraId="74423471" w14:textId="77777777" w:rsidR="00524574" w:rsidRPr="0091480E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how</w:t>
            </w:r>
            <w:proofErr w:type="gramEnd"/>
            <w:r>
              <w:rPr>
                <w:rFonts w:asciiTheme="minorHAnsi" w:hAnsiTheme="minorHAnsi"/>
              </w:rPr>
              <w:t xml:space="preserve"> PLOs align with Institutional Learning Outcomes.</w:t>
            </w:r>
            <w:r w:rsidRPr="0091480E">
              <w:rPr>
                <w:rFonts w:asciiTheme="minorHAnsi" w:hAnsiTheme="minorHAnsi"/>
              </w:rPr>
              <w:t xml:space="preserve"> </w:t>
            </w:r>
          </w:p>
          <w:p w14:paraId="74423472" w14:textId="77777777" w:rsidR="00524574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significant changes in the program’s strengths </w:t>
            </w:r>
          </w:p>
          <w:p w14:paraId="74423473" w14:textId="77777777" w:rsidR="00524574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significant changes in the program’s weaknesses </w:t>
            </w:r>
          </w:p>
          <w:p w14:paraId="74423474" w14:textId="77777777" w:rsidR="00524574" w:rsidRPr="008B0916" w:rsidRDefault="00524574" w:rsidP="00524574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applicable:  Does the review discuss unplanned events?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3E4CAA15" w14:textId="77777777" w:rsidR="00524574" w:rsidRDefault="00C0312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  <w:p w14:paraId="1E25AC4E" w14:textId="77777777" w:rsidR="00EF7585" w:rsidRDefault="00EF758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14:paraId="264FDED7" w14:textId="77777777" w:rsidR="00EF7585" w:rsidRDefault="00EF758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  <w:p w14:paraId="5564769B" w14:textId="77777777" w:rsidR="00EF7585" w:rsidRDefault="00EF758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  <w:p w14:paraId="166BC7B7" w14:textId="77777777" w:rsidR="00EF7585" w:rsidRDefault="00EF758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  <w:p w14:paraId="167B218E" w14:textId="77777777" w:rsidR="00EF7585" w:rsidRDefault="00EF758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  <w:p w14:paraId="74423475" w14:textId="2DB65ADE" w:rsidR="00EF7585" w:rsidRPr="008B0916" w:rsidRDefault="00EF758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76" w14:textId="77777777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06F37E4" w14:textId="57B0F97A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discussion of the alignment of SLOs to PLOs needs to be further explained. Current language does not answer the question.</w:t>
            </w:r>
          </w:p>
          <w:p w14:paraId="55B296F9" w14:textId="01839F9E" w:rsidR="00C0312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C03125">
              <w:rPr>
                <w:rFonts w:asciiTheme="minorHAnsi" w:hAnsiTheme="minorHAnsi"/>
              </w:rPr>
              <w:t>. kudos of the increase of journalism majors!</w:t>
            </w:r>
          </w:p>
          <w:p w14:paraId="7DBC3829" w14:textId="5BFB5E90" w:rsidR="00C0312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C03125">
              <w:rPr>
                <w:rFonts w:asciiTheme="minorHAnsi" w:hAnsiTheme="minorHAnsi"/>
              </w:rPr>
              <w:t xml:space="preserve">. </w:t>
            </w:r>
            <w:proofErr w:type="gramStart"/>
            <w:r w:rsidR="00C03125">
              <w:rPr>
                <w:rFonts w:asciiTheme="minorHAnsi" w:hAnsiTheme="minorHAnsi"/>
              </w:rPr>
              <w:t>applaud</w:t>
            </w:r>
            <w:proofErr w:type="gramEnd"/>
            <w:r w:rsidR="00C03125">
              <w:rPr>
                <w:rFonts w:asciiTheme="minorHAnsi" w:hAnsiTheme="minorHAnsi"/>
              </w:rPr>
              <w:t xml:space="preserve"> the forward thinking in trying to work with the repeatability issue.</w:t>
            </w:r>
          </w:p>
          <w:p w14:paraId="7B5CD140" w14:textId="77777777" w:rsidR="00524574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C03125">
              <w:rPr>
                <w:rFonts w:asciiTheme="minorHAnsi" w:hAnsiTheme="minorHAnsi"/>
              </w:rPr>
              <w:t>. the prospect of not funding the newspaper is very troubling!</w:t>
            </w:r>
          </w:p>
          <w:p w14:paraId="74423477" w14:textId="017EDFD0" w:rsidR="00EF7585" w:rsidRPr="008B0916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14:paraId="74423489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79" w14:textId="0CC2F179" w:rsidR="00524574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III. Resource Analysis—Are the following discussions clear?  Has the appropriate </w:t>
            </w:r>
          </w:p>
          <w:p w14:paraId="7442347A" w14:textId="77777777" w:rsidR="00524574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b/>
              </w:rPr>
              <w:t>form</w:t>
            </w:r>
            <w:proofErr w:type="gramEnd"/>
            <w:r>
              <w:rPr>
                <w:rFonts w:asciiTheme="minorHAnsi" w:hAnsiTheme="minorHAnsi"/>
                <w:b/>
              </w:rPr>
              <w:t xml:space="preserve"> been completed?</w:t>
            </w:r>
          </w:p>
          <w:p w14:paraId="7442347B" w14:textId="77777777" w:rsidR="00524574" w:rsidRPr="00B264D7" w:rsidRDefault="00524574" w:rsidP="00524574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Human Resources</w:t>
            </w:r>
          </w:p>
          <w:p w14:paraId="7442347C" w14:textId="77777777" w:rsidR="00524574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positions—with form</w:t>
            </w:r>
          </w:p>
          <w:p w14:paraId="7442347D" w14:textId="77777777" w:rsidR="00524574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development—with form</w:t>
            </w:r>
          </w:p>
          <w:p w14:paraId="7442347E" w14:textId="77777777" w:rsidR="00524574" w:rsidRDefault="00524574" w:rsidP="00524574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Facilities</w:t>
            </w:r>
          </w:p>
          <w:p w14:paraId="7442347F" w14:textId="77777777" w:rsidR="00524574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Effectiveness</w:t>
            </w:r>
          </w:p>
          <w:p w14:paraId="74423480" w14:textId="77777777" w:rsidR="00524574" w:rsidRPr="00B264D7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Request—with form</w:t>
            </w:r>
          </w:p>
          <w:p w14:paraId="74423481" w14:textId="77777777" w:rsidR="00524574" w:rsidRPr="00B264D7" w:rsidRDefault="00524574" w:rsidP="00524574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 xml:space="preserve">Technology </w:t>
            </w:r>
          </w:p>
          <w:p w14:paraId="74423482" w14:textId="77777777" w:rsidR="00524574" w:rsidRDefault="00524574" w:rsidP="00524574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or repurposed technology</w:t>
            </w:r>
          </w:p>
          <w:p w14:paraId="74423483" w14:textId="77777777" w:rsidR="00524574" w:rsidRPr="00B264D7" w:rsidRDefault="00524574" w:rsidP="00524574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Needs for technology—with form</w:t>
            </w:r>
          </w:p>
          <w:p w14:paraId="74423484" w14:textId="77777777" w:rsidR="00524574" w:rsidRDefault="00524574" w:rsidP="00524574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Budget</w:t>
            </w:r>
          </w:p>
          <w:p w14:paraId="74423485" w14:textId="77777777" w:rsidR="00524574" w:rsidRPr="00CA083A" w:rsidRDefault="00524574" w:rsidP="00524574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funding request—with form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47C8BB0F" w14:textId="77777777" w:rsidR="00524574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7ABD0211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46E3987B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245D8206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3251E3C4" w14:textId="0A9BA9E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  <w:p w14:paraId="74423486" w14:textId="77777777" w:rsidR="00EF7585" w:rsidRPr="008B0916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40053B4A" w14:textId="77777777" w:rsidR="00524574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23C05C21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259B1417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059CA1E3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  <w:p w14:paraId="64FB3FF4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15D16037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1C64D907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  <w:p w14:paraId="20B329B2" w14:textId="77777777" w:rsidR="00EF7585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  <w:p w14:paraId="74423487" w14:textId="14535F5E" w:rsidR="00EF7585" w:rsidRPr="008B0916" w:rsidRDefault="00EF758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6158A773" w14:textId="77777777" w:rsidR="00EF7585" w:rsidRDefault="00EF7585" w:rsidP="00EF7585">
            <w:pPr>
              <w:spacing w:before="20" w:after="20" w:line="240" w:lineRule="auto"/>
            </w:pPr>
          </w:p>
          <w:p w14:paraId="211CBF0C" w14:textId="77777777" w:rsidR="00EF7585" w:rsidRDefault="00EF7585" w:rsidP="00EF7585">
            <w:pPr>
              <w:spacing w:before="20" w:after="20" w:line="240" w:lineRule="auto"/>
            </w:pPr>
            <w:proofErr w:type="spellStart"/>
            <w:r>
              <w:t>A.a</w:t>
            </w:r>
            <w:proofErr w:type="spellEnd"/>
            <w:r>
              <w:t>. No additional position requests.</w:t>
            </w:r>
          </w:p>
          <w:p w14:paraId="66D9E1C9" w14:textId="2584746F" w:rsidR="00EF7585" w:rsidRDefault="00EF7585" w:rsidP="00EF7585">
            <w:pPr>
              <w:spacing w:before="20" w:after="20" w:line="240" w:lineRule="auto"/>
            </w:pPr>
            <w:proofErr w:type="spellStart"/>
            <w:r>
              <w:t>A.b</w:t>
            </w:r>
            <w:proofErr w:type="spellEnd"/>
            <w:r>
              <w:t xml:space="preserve">. Attendance at journalism conference </w:t>
            </w:r>
            <w:proofErr w:type="gramStart"/>
            <w:r>
              <w:t>helps  students</w:t>
            </w:r>
            <w:proofErr w:type="gramEnd"/>
            <w:r>
              <w:t xml:space="preserve"> and faculty keep up-to-date on new trends and technology.</w:t>
            </w:r>
          </w:p>
          <w:p w14:paraId="65738CFB" w14:textId="77777777" w:rsidR="00EF7585" w:rsidRDefault="00EF7585" w:rsidP="00EF7585">
            <w:pPr>
              <w:spacing w:before="20" w:after="20" w:line="240" w:lineRule="auto"/>
            </w:pPr>
          </w:p>
          <w:p w14:paraId="7B756ABF" w14:textId="750FD185" w:rsidR="00C03125" w:rsidRPr="00EF7585" w:rsidRDefault="00C03125" w:rsidP="00EF7585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t>Definite concern about safety of facility, but did not see an M&amp;O form</w:t>
            </w:r>
          </w:p>
          <w:p w14:paraId="74423488" w14:textId="68188EC8" w:rsidR="00524574" w:rsidRPr="00EF7585" w:rsidRDefault="00C03125" w:rsidP="00EF7585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t>Did express future need for technology; again no form</w:t>
            </w:r>
          </w:p>
        </w:tc>
      </w:tr>
      <w:tr w:rsidR="007437A1" w:rsidRPr="008B0916" w14:paraId="7442348E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8A" w14:textId="63E69A1D" w:rsidR="00524574" w:rsidRPr="008B0916" w:rsidRDefault="00524574" w:rsidP="00524574">
            <w:pPr>
              <w:spacing w:before="20" w:after="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IV.</w:t>
            </w:r>
            <w:r w:rsidRPr="00006148">
              <w:rPr>
                <w:rFonts w:asciiTheme="minorHAnsi" w:hAnsiTheme="minorHAnsi"/>
                <w:b/>
              </w:rPr>
              <w:t>Trend</w:t>
            </w:r>
            <w:proofErr w:type="spellEnd"/>
            <w:r w:rsidRPr="00006148">
              <w:rPr>
                <w:rFonts w:asciiTheme="minorHAnsi" w:hAnsiTheme="minorHAnsi"/>
                <w:b/>
              </w:rPr>
              <w:t xml:space="preserve"> Data Analysis—</w:t>
            </w:r>
            <w:r w:rsidRPr="00006148">
              <w:rPr>
                <w:rFonts w:asciiTheme="minorHAnsi" w:hAnsiTheme="minorHAnsi"/>
              </w:rPr>
              <w:t>Is</w:t>
            </w:r>
            <w:r w:rsidRPr="00006148">
              <w:rPr>
                <w:rFonts w:asciiTheme="minorHAnsi" w:hAnsiTheme="minorHAnsi"/>
                <w:b/>
              </w:rPr>
              <w:t xml:space="preserve"> </w:t>
            </w:r>
            <w:r w:rsidRPr="00006148">
              <w:rPr>
                <w:rFonts w:asciiTheme="minorHAnsi" w:hAnsiTheme="minorHAnsi"/>
              </w:rPr>
              <w:t xml:space="preserve">the analysis of </w:t>
            </w:r>
            <w:r>
              <w:rPr>
                <w:rFonts w:asciiTheme="minorHAnsi" w:hAnsiTheme="minorHAnsi"/>
              </w:rPr>
              <w:t xml:space="preserve">significant changes in </w:t>
            </w:r>
            <w:r w:rsidRPr="00006148">
              <w:rPr>
                <w:rFonts w:asciiTheme="minorHAnsi" w:hAnsiTheme="minorHAnsi"/>
              </w:rPr>
              <w:t xml:space="preserve">program data clear and </w:t>
            </w:r>
            <w:r w:rsidRPr="00006148">
              <w:rPr>
                <w:rFonts w:asciiTheme="minorHAnsi" w:hAnsiTheme="minorHAnsi"/>
              </w:rPr>
              <w:lastRenderedPageBreak/>
              <w:t xml:space="preserve">complete?  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8B" w14:textId="77777777"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8C" w14:textId="77777777"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442348D" w14:textId="42F583B1" w:rsidR="00524574" w:rsidRPr="008B0916" w:rsidRDefault="00BD0C1E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real analysis of the data.</w:t>
            </w:r>
            <w:bookmarkStart w:id="0" w:name="_GoBack"/>
            <w:bookmarkEnd w:id="0"/>
          </w:p>
        </w:tc>
      </w:tr>
      <w:tr w:rsidR="007437A1" w:rsidRPr="008B0916" w14:paraId="74423493" w14:textId="77777777" w:rsidTr="007437A1">
        <w:trPr>
          <w:trHeight w:val="216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8F" w14:textId="77777777"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lastRenderedPageBreak/>
              <w:t>Section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90" w14:textId="77777777"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91" w14:textId="77777777"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76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4423492" w14:textId="77777777" w:rsidR="007437A1" w:rsidRPr="00C86C92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C86C92">
              <w:rPr>
                <w:rFonts w:asciiTheme="minorHAnsi" w:hAnsiTheme="minorHAnsi"/>
                <w:b/>
              </w:rPr>
              <w:t>Feedback</w:t>
            </w:r>
          </w:p>
        </w:tc>
      </w:tr>
      <w:tr w:rsidR="007437A1" w:rsidRPr="008B0916" w14:paraId="7442349A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94" w14:textId="77777777" w:rsidR="00524574" w:rsidRPr="00006148" w:rsidRDefault="00524574" w:rsidP="00524574">
            <w:pPr>
              <w:pStyle w:val="ListParagraph"/>
              <w:numPr>
                <w:ilvl w:val="0"/>
                <w:numId w:val="8"/>
              </w:numPr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006148">
              <w:rPr>
                <w:rFonts w:asciiTheme="minorHAnsi" w:hAnsiTheme="minorHAnsi"/>
                <w:b/>
              </w:rPr>
              <w:t xml:space="preserve">Progress </w:t>
            </w:r>
            <w:r>
              <w:rPr>
                <w:rFonts w:asciiTheme="minorHAnsi" w:hAnsiTheme="minorHAnsi"/>
                <w:b/>
              </w:rPr>
              <w:t xml:space="preserve">on </w:t>
            </w:r>
            <w:r w:rsidRPr="00006148">
              <w:rPr>
                <w:rFonts w:asciiTheme="minorHAnsi" w:hAnsiTheme="minorHAnsi"/>
                <w:b/>
              </w:rPr>
              <w:t>Program Goals</w:t>
            </w:r>
          </w:p>
          <w:p w14:paraId="74423495" w14:textId="77777777" w:rsidR="00524574" w:rsidRPr="008B0916" w:rsidRDefault="00524574" w:rsidP="00524574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14:paraId="74423496" w14:textId="77777777" w:rsidR="00524574" w:rsidRPr="00467C2D" w:rsidRDefault="00524574" w:rsidP="00524574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goals for the </w:t>
            </w:r>
            <w:r>
              <w:rPr>
                <w:rFonts w:asciiTheme="minorHAnsi" w:hAnsiTheme="minorHAnsi"/>
              </w:rPr>
              <w:t xml:space="preserve">future clear and complete? 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97" w14:textId="30D47EC4" w:rsidR="00524574" w:rsidRPr="008B0916" w:rsidRDefault="00C0312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98" w14:textId="77777777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4423499" w14:textId="77777777"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14:paraId="744234A0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9B" w14:textId="77777777" w:rsidR="00524574" w:rsidRPr="00467C2D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467C2D">
              <w:rPr>
                <w:rFonts w:asciiTheme="minorHAnsi" w:hAnsiTheme="minorHAnsi"/>
                <w:b/>
              </w:rPr>
              <w:t>VI.</w:t>
            </w:r>
            <w:r w:rsidRPr="00467C2D">
              <w:rPr>
                <w:rFonts w:asciiTheme="minorHAnsi" w:hAnsiTheme="minorHAnsi"/>
              </w:rPr>
              <w:t xml:space="preserve"> </w:t>
            </w:r>
            <w:r w:rsidRPr="00467C2D">
              <w:rPr>
                <w:rFonts w:asciiTheme="minorHAnsi" w:hAnsiTheme="minorHAnsi"/>
                <w:b/>
              </w:rPr>
              <w:t>Curricular Revisions (Instructional Programs only)</w:t>
            </w:r>
          </w:p>
          <w:p w14:paraId="7442349C" w14:textId="77777777"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9D63AA">
              <w:rPr>
                <w:rFonts w:asciiTheme="minorHAnsi" w:hAnsiTheme="minorHAnsi"/>
              </w:rPr>
              <w:t>Is the discussion of curriculum changes clear</w:t>
            </w:r>
            <w:r>
              <w:rPr>
                <w:rFonts w:asciiTheme="minorHAnsi" w:hAnsiTheme="minorHAnsi"/>
              </w:rPr>
              <w:t xml:space="preserve"> and complete</w:t>
            </w:r>
            <w:r w:rsidRPr="009D63AA">
              <w:rPr>
                <w:rFonts w:asciiTheme="minorHAnsi" w:hAnsiTheme="minorHAnsi"/>
              </w:rPr>
              <w:t xml:space="preserve">?  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9D" w14:textId="6CE3EB82" w:rsidR="00524574" w:rsidRPr="008B0916" w:rsidRDefault="00C0312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9E" w14:textId="77777777"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442349F" w14:textId="77777777"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7437A1" w:rsidRPr="008B0916" w14:paraId="744234A7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A1" w14:textId="77777777" w:rsidR="00524574" w:rsidRPr="00467C2D" w:rsidRDefault="00524574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VII.</w:t>
            </w:r>
            <w:r w:rsidR="007437A1">
              <w:rPr>
                <w:rFonts w:asciiTheme="minorHAnsi" w:hAnsiTheme="minorHAnsi"/>
                <w:b/>
              </w:rPr>
              <w:t xml:space="preserve"> </w:t>
            </w:r>
            <w:r w:rsidRPr="00467C2D">
              <w:rPr>
                <w:rFonts w:asciiTheme="minorHAnsi" w:hAnsiTheme="minorHAnsi"/>
                <w:b/>
              </w:rPr>
              <w:t>Conclusions and Findings</w:t>
            </w:r>
          </w:p>
          <w:p w14:paraId="744234A2" w14:textId="77777777" w:rsidR="00524574" w:rsidRPr="008B0916" w:rsidRDefault="00524574" w:rsidP="00524574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Do the conclusions and findings support the previous discussion?</w:t>
            </w:r>
          </w:p>
          <w:p w14:paraId="744234A3" w14:textId="77777777" w:rsidR="00524574" w:rsidRPr="008B0916" w:rsidRDefault="00524574" w:rsidP="00524574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Is the discussion clear?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A4" w14:textId="77777777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A5" w14:textId="174D7AB8" w:rsidR="00524574" w:rsidRPr="008B0916" w:rsidRDefault="00C0312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44234A6" w14:textId="759A0591" w:rsidR="00524574" w:rsidRPr="008B0916" w:rsidRDefault="00C0312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 not include any conclusions &amp; findings</w:t>
            </w:r>
          </w:p>
        </w:tc>
      </w:tr>
      <w:tr w:rsidR="00524574" w:rsidRPr="008B0916" w14:paraId="744234AC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A8" w14:textId="77777777" w:rsidR="00524574" w:rsidRDefault="00524574" w:rsidP="007437A1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Have all the appropriate forms been completed, including the required Best Practices form?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A9" w14:textId="77777777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AA" w14:textId="653A7006" w:rsidR="00524574" w:rsidRPr="008B0916" w:rsidRDefault="00C03125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44234AB" w14:textId="623169F2" w:rsidR="00524574" w:rsidRPr="008B0916" w:rsidRDefault="00C03125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 not see Best Practices or M&amp;O</w:t>
            </w:r>
          </w:p>
        </w:tc>
      </w:tr>
      <w:tr w:rsidR="007437A1" w:rsidRPr="008B0916" w14:paraId="744234B2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AD" w14:textId="77777777" w:rsidR="007437A1" w:rsidRDefault="007437A1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Have programs with stackable Certificates of Achievement filled out the Certificate Form?</w:t>
            </w:r>
          </w:p>
          <w:p w14:paraId="744234AE" w14:textId="77777777" w:rsidR="007437A1" w:rsidRPr="007437A1" w:rsidRDefault="007437A1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  <w:r w:rsidRPr="007437A1">
              <w:rPr>
                <w:rFonts w:asciiTheme="minorHAnsi" w:hAnsiTheme="minorHAnsi"/>
              </w:rPr>
              <w:t>Is the response clear and complete?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AF" w14:textId="77777777"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B0" w14:textId="77777777" w:rsidR="007437A1" w:rsidRPr="008B0916" w:rsidRDefault="007437A1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44234B1" w14:textId="77777777" w:rsidR="007437A1" w:rsidRPr="008B0916" w:rsidRDefault="007437A1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524574" w:rsidRPr="008B0916" w14:paraId="744234B7" w14:textId="77777777" w:rsidTr="007437A1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14:paraId="744234B3" w14:textId="77777777" w:rsidR="00524574" w:rsidRDefault="00524574" w:rsidP="007437A1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Would you consider this </w:t>
            </w:r>
            <w:r w:rsidR="007437A1">
              <w:rPr>
                <w:rFonts w:asciiTheme="minorHAnsi" w:hAnsiTheme="minorHAnsi"/>
                <w:b/>
              </w:rPr>
              <w:t xml:space="preserve">Annual Update </w:t>
            </w:r>
            <w:r>
              <w:rPr>
                <w:rFonts w:asciiTheme="minorHAnsi" w:hAnsiTheme="minorHAnsi"/>
                <w:b/>
              </w:rPr>
              <w:t>an effective example?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B4" w14:textId="5D7E5A7C" w:rsidR="00524574" w:rsidRPr="008B0916" w:rsidRDefault="00524574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14:paraId="744234B5" w14:textId="0CD78427" w:rsidR="00524574" w:rsidRPr="008B0916" w:rsidRDefault="00BD0C1E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14:paraId="744234B6" w14:textId="77777777" w:rsidR="00524574" w:rsidRPr="008B0916" w:rsidRDefault="00524574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</w:tbl>
    <w:p w14:paraId="744234B8" w14:textId="77777777" w:rsidR="00524574" w:rsidRDefault="00524574" w:rsidP="00524574">
      <w:pPr>
        <w:spacing w:before="20" w:after="20" w:line="240" w:lineRule="auto"/>
      </w:pPr>
    </w:p>
    <w:p w14:paraId="744234B9" w14:textId="77777777" w:rsidR="00F00ACA" w:rsidRDefault="00F00ACA"/>
    <w:sectPr w:rsidR="00F00ACA" w:rsidSect="00766D7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47CBD" w14:textId="77777777" w:rsidR="0018709B" w:rsidRDefault="0018709B">
      <w:pPr>
        <w:spacing w:after="0" w:line="240" w:lineRule="auto"/>
      </w:pPr>
      <w:r>
        <w:separator/>
      </w:r>
    </w:p>
  </w:endnote>
  <w:endnote w:type="continuationSeparator" w:id="0">
    <w:p w14:paraId="7F59F8C2" w14:textId="77777777" w:rsidR="0018709B" w:rsidRDefault="001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34BA" w14:textId="77777777" w:rsidR="00C73841" w:rsidRPr="00C73841" w:rsidRDefault="00C0312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>Revised by: Program Review Committee (September 15, 2014, Final)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  <w:t>Comprehensive Review Checklist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BD0C1E" w:rsidRPr="00BD0C1E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14:paraId="744234BB" w14:textId="77777777" w:rsidR="0045584D" w:rsidRDefault="00187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0ACA" w14:textId="77777777" w:rsidR="0018709B" w:rsidRDefault="0018709B">
      <w:pPr>
        <w:spacing w:after="0" w:line="240" w:lineRule="auto"/>
      </w:pPr>
      <w:r>
        <w:separator/>
      </w:r>
    </w:p>
  </w:footnote>
  <w:footnote w:type="continuationSeparator" w:id="0">
    <w:p w14:paraId="290181A8" w14:textId="77777777" w:rsidR="0018709B" w:rsidRDefault="0018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A7449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45BD8"/>
    <w:multiLevelType w:val="hybridMultilevel"/>
    <w:tmpl w:val="5ECE854E"/>
    <w:lvl w:ilvl="0" w:tplc="F66C3C8E">
      <w:start w:val="2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4"/>
    <w:rsid w:val="0018709B"/>
    <w:rsid w:val="00397C4E"/>
    <w:rsid w:val="003E4600"/>
    <w:rsid w:val="00524574"/>
    <w:rsid w:val="007437A1"/>
    <w:rsid w:val="00BD0C1E"/>
    <w:rsid w:val="00C03125"/>
    <w:rsid w:val="00CA39F9"/>
    <w:rsid w:val="00EF7585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ED00CA4828B46B10B944C8EA464B6" ma:contentTypeVersion="" ma:contentTypeDescription="Create a new document." ma:contentTypeScope="" ma:versionID="0912cf74288f95e2ca7e7dcfb39c0550">
  <xsd:schema xmlns:xsd="http://www.w3.org/2001/XMLSchema" xmlns:xs="http://www.w3.org/2001/XMLSchema" xmlns:p="http://schemas.microsoft.com/office/2006/metadata/properties" xmlns:ns2="191913df-767d-4075-9ccc-1a3179e2591d" xmlns:ns3="454fd486-4e42-4a7f-bc2f-e2145d19cd8b" targetNamespace="http://schemas.microsoft.com/office/2006/metadata/properties" ma:root="true" ma:fieldsID="0439fc1c6771a6b9a517787cdd95cc94" ns2:_="" ns3:_="">
    <xsd:import namespace="191913df-767d-4075-9ccc-1a3179e2591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13df-767d-4075-9ccc-1a3179e2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E6D8A-AC99-4433-97A1-93D1E55777E7}"/>
</file>

<file path=customXml/itemProps2.xml><?xml version="1.0" encoding="utf-8"?>
<ds:datastoreItem xmlns:ds="http://schemas.openxmlformats.org/officeDocument/2006/customXml" ds:itemID="{0EDDDFEE-58D6-4A82-AE36-BE1CEB9A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AD572-D380-4E25-95DB-7D9656DE2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Image User</cp:lastModifiedBy>
  <cp:revision>2</cp:revision>
  <dcterms:created xsi:type="dcterms:W3CDTF">2014-10-20T23:04:00Z</dcterms:created>
  <dcterms:modified xsi:type="dcterms:W3CDTF">2014-10-20T23:04:00Z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0x010100E82ED00CA4828B46B10B944C8EA464B6</vt:lpwstr>
  </property>
</Properties>
</file>