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F5A6F"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0D6370">
        <w:rPr>
          <w:rFonts w:cstheme="minorHAnsi"/>
        </w:rPr>
      </w:r>
      <w:r w:rsidR="000D6370">
        <w:rPr>
          <w:rFonts w:cstheme="minorHAnsi"/>
        </w:rPr>
        <w:fldChar w:fldCharType="separate"/>
      </w:r>
      <w:r w:rsidR="009F5A6F"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F5A6F">
        <w:rPr>
          <w:rFonts w:cstheme="minorHAnsi"/>
        </w:rPr>
        <w:fldChar w:fldCharType="begin">
          <w:ffData>
            <w:name w:val="Check9"/>
            <w:enabled/>
            <w:calcOnExit w:val="0"/>
            <w:checkBox>
              <w:sizeAuto/>
              <w:default w:val="1"/>
            </w:checkBox>
          </w:ffData>
        </w:fldChar>
      </w:r>
      <w:bookmarkStart w:id="1" w:name="Check9"/>
      <w:r w:rsidR="008569A6">
        <w:rPr>
          <w:rFonts w:cstheme="minorHAnsi"/>
        </w:rPr>
        <w:instrText xml:space="preserve"> FORMCHECKBOX </w:instrText>
      </w:r>
      <w:r w:rsidR="000D6370">
        <w:rPr>
          <w:rFonts w:cstheme="minorHAnsi"/>
        </w:rPr>
      </w:r>
      <w:r w:rsidR="000D6370">
        <w:rPr>
          <w:rFonts w:cstheme="minorHAnsi"/>
        </w:rPr>
        <w:fldChar w:fldCharType="separate"/>
      </w:r>
      <w:r w:rsidR="009F5A6F">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9F5A6F"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D6370">
        <w:rPr>
          <w:rFonts w:cstheme="minorHAnsi"/>
        </w:rPr>
      </w:r>
      <w:r w:rsidR="000D6370">
        <w:rPr>
          <w:rFonts w:cstheme="minorHAnsi"/>
        </w:rPr>
        <w:fldChar w:fldCharType="separate"/>
      </w:r>
      <w:r w:rsidR="009F5A6F"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9A5945" w:rsidRDefault="009A5945" w:rsidP="009A5945">
      <w:pPr>
        <w:rPr>
          <w:rFonts w:ascii="Arial" w:hAnsi="Arial" w:cs="Arial"/>
        </w:rPr>
      </w:pPr>
    </w:p>
    <w:p w:rsidR="009A5945" w:rsidRPr="00AA0A97" w:rsidRDefault="009A5945" w:rsidP="009A5945">
      <w:pPr>
        <w:rPr>
          <w:rFonts w:asciiTheme="minorHAnsi" w:hAnsiTheme="minorHAnsi" w:cs="Arial"/>
          <w:sz w:val="24"/>
        </w:rPr>
      </w:pPr>
      <w:r w:rsidRPr="00AA0A97">
        <w:rPr>
          <w:rFonts w:asciiTheme="minorHAnsi" w:hAnsiTheme="minorHAnsi" w:cs="Arial"/>
          <w:sz w:val="24"/>
        </w:rPr>
        <w:t xml:space="preserve">Disabled Student Programs &amp; Services assists the college in providing equal access to educational opportunities for students with disabilities. Disabled Student Programs &amp; Services provides reasonable accommodations to students with documented physical, communication, psychological, developmental, and learning disabilities who are enrolled in classes through Bakersfield College. The department provides accommodations and support services which may include, liaison with California State Department of Rehabilitation and other community resources, test taking assistance, special equipment, mobility assistance, note taking, assistive computer technology, special classes, sign language interpreters, written materials in alternate format, and learning disability assessment. These services are intended to prepare and support students to participate on an equal basis with their non-disabled peers. </w:t>
      </w:r>
    </w:p>
    <w:p w:rsidR="005620FD" w:rsidRPr="00AA0A97" w:rsidRDefault="005620FD" w:rsidP="00E04250">
      <w:pPr>
        <w:spacing w:after="0" w:line="240" w:lineRule="auto"/>
        <w:rPr>
          <w:rFonts w:asciiTheme="minorHAnsi" w:hAnsiTheme="minorHAnsi"/>
          <w:sz w:val="24"/>
        </w:rPr>
      </w:pPr>
    </w:p>
    <w:p w:rsidR="006A796C" w:rsidRPr="00AA0A97" w:rsidRDefault="006A796C" w:rsidP="00E04250">
      <w:pPr>
        <w:spacing w:after="0" w:line="240" w:lineRule="auto"/>
        <w:rPr>
          <w:rFonts w:asciiTheme="minorHAnsi" w:hAnsiTheme="minorHAnsi"/>
          <w:sz w:val="24"/>
        </w:rPr>
      </w:pPr>
      <w:r w:rsidRPr="00AA0A97">
        <w:rPr>
          <w:rFonts w:asciiTheme="minorHAnsi" w:hAnsiTheme="minorHAnsi"/>
          <w:sz w:val="24"/>
        </w:rPr>
        <w:t>Program Mission Statement:</w:t>
      </w:r>
    </w:p>
    <w:p w:rsidR="008569A6" w:rsidRPr="00AA0A97" w:rsidRDefault="008569A6" w:rsidP="008569A6">
      <w:pPr>
        <w:rPr>
          <w:rFonts w:asciiTheme="minorHAnsi" w:hAnsiTheme="minorHAnsi" w:cs="Arial"/>
          <w:sz w:val="24"/>
        </w:rPr>
      </w:pPr>
      <w:r w:rsidRPr="00AA0A97">
        <w:rPr>
          <w:rFonts w:asciiTheme="minorHAnsi" w:hAnsiTheme="minorHAnsi" w:cs="Arial"/>
          <w:sz w:val="24"/>
        </w:rPr>
        <w:t>The mission of DSPS is to support student success, learning, and development through the provision of individual services and the facilitation of accommodations for students with disabilities; through collaboration with internal and external partners to identify and remove barriers to foster an all-inclusive campus; and through the provision of institution-wide advisement, consultation, and training on disability-related topics. We recognize disability as an aspect of diversity that is integral to society and to the campus as supported by our College’s Mission and Strategic Goals, Strategic Initiatives and Core Values.</w:t>
      </w:r>
    </w:p>
    <w:p w:rsidR="00E04250" w:rsidRDefault="00E04250" w:rsidP="00E04250">
      <w:pPr>
        <w:spacing w:after="0" w:line="240" w:lineRule="auto"/>
        <w:rPr>
          <w:b/>
          <w:u w:val="single"/>
        </w:rPr>
      </w:pPr>
    </w:p>
    <w:p w:rsidR="00446E93" w:rsidRDefault="00446E93" w:rsidP="00E04250">
      <w:pPr>
        <w:spacing w:after="0" w:line="240" w:lineRule="auto"/>
        <w:rPr>
          <w:b/>
          <w:u w:val="single"/>
        </w:rPr>
      </w:pPr>
    </w:p>
    <w:p w:rsidR="00446E93" w:rsidRDefault="00446E93"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70CC9">
            <w:pPr>
              <w:spacing w:after="0" w:line="240" w:lineRule="auto"/>
              <w:rPr>
                <w:rFonts w:eastAsiaTheme="minorHAnsi"/>
                <w:color w:val="000000"/>
                <w:sz w:val="24"/>
                <w:szCs w:val="24"/>
              </w:rPr>
            </w:pPr>
            <w:r w:rsidRPr="00E04250">
              <w:rPr>
                <w:rFonts w:eastAsiaTheme="minorHAnsi"/>
                <w:color w:val="000000"/>
                <w:sz w:val="24"/>
                <w:szCs w:val="24"/>
              </w:rPr>
              <w:t>1.</w:t>
            </w:r>
            <w:r w:rsidR="00E70CC9">
              <w:rPr>
                <w:rFonts w:eastAsiaTheme="minorHAnsi"/>
                <w:color w:val="000000"/>
                <w:sz w:val="24"/>
                <w:szCs w:val="24"/>
              </w:rPr>
              <w:t xml:space="preserve"> Compliance of student files with Title 5 regulations.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F5A6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0746E" w:rsidRPr="00E04250">
              <w:rPr>
                <w:sz w:val="20"/>
                <w:szCs w:val="20"/>
              </w:rPr>
              <w:t xml:space="preserve"> 1: Student Learning                             </w:t>
            </w:r>
          </w:p>
          <w:p w:rsidR="0060746E" w:rsidRPr="00E04250" w:rsidRDefault="009F5A6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0746E" w:rsidRPr="00E04250">
              <w:rPr>
                <w:sz w:val="20"/>
                <w:szCs w:val="20"/>
              </w:rPr>
              <w:t xml:space="preserve"> 2: Student Progression and Completion              </w:t>
            </w:r>
          </w:p>
          <w:p w:rsidR="006A796C" w:rsidRPr="00E04250" w:rsidRDefault="009F5A6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0746E" w:rsidRPr="00E04250">
              <w:rPr>
                <w:sz w:val="20"/>
                <w:szCs w:val="20"/>
              </w:rPr>
              <w:t xml:space="preserve"> 3: Facilities                          </w:t>
            </w:r>
          </w:p>
          <w:p w:rsidR="0060746E" w:rsidRPr="00E04250" w:rsidRDefault="009F5A6F"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2" w:name="Check4"/>
            <w:r w:rsidR="00E70CC9">
              <w:rPr>
                <w:sz w:val="20"/>
                <w:szCs w:val="20"/>
              </w:rPr>
              <w:instrText xml:space="preserve"> FORMCHECKBOX </w:instrText>
            </w:r>
            <w:r w:rsidR="000D6370">
              <w:rPr>
                <w:sz w:val="20"/>
                <w:szCs w:val="20"/>
              </w:rPr>
            </w:r>
            <w:r w:rsidR="000D6370">
              <w:rPr>
                <w:sz w:val="20"/>
                <w:szCs w:val="20"/>
              </w:rPr>
              <w:fldChar w:fldCharType="separate"/>
            </w:r>
            <w:r>
              <w:rPr>
                <w:sz w:val="20"/>
                <w:szCs w:val="20"/>
              </w:rPr>
              <w:fldChar w:fldCharType="end"/>
            </w:r>
            <w:bookmarkEnd w:id="2"/>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9F5A6F" w:rsidP="00E04250">
            <w:pPr>
              <w:pStyle w:val="NoSpacing"/>
            </w:pPr>
            <w:r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9F5A6F"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0746E"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0746E" w:rsidRPr="00E04250">
              <w:rPr>
                <w:sz w:val="20"/>
                <w:szCs w:val="20"/>
              </w:rPr>
              <w:t xml:space="preserve"> Completed:</w:t>
            </w:r>
            <w:r w:rsidR="00E04250">
              <w:rPr>
                <w:sz w:val="20"/>
                <w:szCs w:val="20"/>
              </w:rPr>
              <w:t xml:space="preserve"> </w:t>
            </w:r>
            <w:r w:rsidR="0060746E" w:rsidRPr="00E04250">
              <w:rPr>
                <w:sz w:val="20"/>
                <w:szCs w:val="20"/>
              </w:rPr>
              <w:t xml:space="preserve">__________ (Date)  </w:t>
            </w:r>
          </w:p>
          <w:p w:rsidR="0060746E" w:rsidRPr="00E04250" w:rsidRDefault="009F5A6F"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0746E"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0746E" w:rsidRPr="00E04250">
              <w:rPr>
                <w:sz w:val="20"/>
                <w:szCs w:val="20"/>
              </w:rPr>
              <w:t xml:space="preserve"> Revised:  </w:t>
            </w:r>
            <w:r w:rsidR="00E04250">
              <w:rPr>
                <w:sz w:val="20"/>
                <w:szCs w:val="20"/>
              </w:rPr>
              <w:t xml:space="preserve">    </w:t>
            </w:r>
            <w:r w:rsidR="0060746E" w:rsidRPr="00E04250">
              <w:rPr>
                <w:sz w:val="20"/>
                <w:szCs w:val="20"/>
              </w:rPr>
              <w:t xml:space="preserve"> __________ (Date)</w:t>
            </w:r>
          </w:p>
          <w:p w:rsidR="0060746E" w:rsidRPr="00E04250" w:rsidRDefault="009F5A6F" w:rsidP="00E70CC9">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sidR="00E70CC9">
              <w:rPr>
                <w:b/>
                <w:sz w:val="20"/>
                <w:szCs w:val="20"/>
                <w:u w:val="single"/>
              </w:rPr>
              <w:instrText xml:space="preserve"> FORMCHECKBOX </w:instrText>
            </w:r>
            <w:r w:rsidR="000D6370">
              <w:rPr>
                <w:b/>
                <w:sz w:val="20"/>
                <w:szCs w:val="20"/>
                <w:u w:val="single"/>
              </w:rPr>
            </w:r>
            <w:r w:rsidR="000D6370">
              <w:rPr>
                <w:b/>
                <w:sz w:val="20"/>
                <w:szCs w:val="20"/>
                <w:u w:val="single"/>
              </w:rPr>
              <w:fldChar w:fldCharType="separate"/>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sidR="00E70CC9">
              <w:rPr>
                <w:sz w:val="20"/>
                <w:szCs w:val="20"/>
              </w:rPr>
              <w:t>7/2/15</w:t>
            </w:r>
            <w:r w:rsidR="0060746E" w:rsidRPr="00E04250">
              <w:rPr>
                <w:sz w:val="20"/>
                <w:szCs w:val="20"/>
              </w:rPr>
              <w:t>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7D05AE" w:rsidP="00AF74FE">
            <w:pPr>
              <w:spacing w:after="0" w:line="240" w:lineRule="auto"/>
              <w:rPr>
                <w:rFonts w:eastAsiaTheme="minorHAnsi"/>
                <w:color w:val="000000"/>
                <w:sz w:val="24"/>
                <w:szCs w:val="24"/>
              </w:rPr>
            </w:pPr>
            <w:r>
              <w:rPr>
                <w:rFonts w:eastAsiaTheme="minorHAnsi"/>
                <w:color w:val="000000"/>
                <w:sz w:val="24"/>
                <w:szCs w:val="24"/>
              </w:rPr>
              <w:t>DSPS was fined $55</w:t>
            </w:r>
            <w:r w:rsidR="00AF74FE">
              <w:rPr>
                <w:rFonts w:eastAsiaTheme="minorHAnsi"/>
                <w:color w:val="000000"/>
                <w:sz w:val="24"/>
                <w:szCs w:val="24"/>
              </w:rPr>
              <w:t>,000</w:t>
            </w:r>
            <w:r>
              <w:rPr>
                <w:rFonts w:eastAsiaTheme="minorHAnsi"/>
                <w:color w:val="000000"/>
                <w:sz w:val="24"/>
                <w:szCs w:val="24"/>
              </w:rPr>
              <w:t xml:space="preserve"> for our files being out of compliance.</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E70CC9">
              <w:rPr>
                <w:rFonts w:eastAsiaTheme="minorHAnsi"/>
                <w:color w:val="000000"/>
                <w:sz w:val="24"/>
                <w:szCs w:val="24"/>
              </w:rPr>
              <w:t xml:space="preserve"> Staff DSPS to the greatest extent possible based on the budget.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F5A6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A796C" w:rsidRPr="00E04250">
              <w:rPr>
                <w:sz w:val="20"/>
                <w:szCs w:val="20"/>
              </w:rPr>
              <w:t xml:space="preserve"> 1: Student Learning                             </w:t>
            </w:r>
          </w:p>
          <w:p w:rsidR="006A796C" w:rsidRPr="00E04250" w:rsidRDefault="009F5A6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A796C" w:rsidRPr="00E04250">
              <w:rPr>
                <w:sz w:val="20"/>
                <w:szCs w:val="20"/>
              </w:rPr>
              <w:t xml:space="preserve"> 2: Student Progression and Completion              </w:t>
            </w:r>
          </w:p>
          <w:p w:rsidR="006A796C" w:rsidRPr="00E04250" w:rsidRDefault="009F5A6F"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sidR="000460C9">
              <w:rPr>
                <w:sz w:val="20"/>
                <w:szCs w:val="20"/>
              </w:rPr>
              <w:instrText xml:space="preserve"> FORMCHECKBOX </w:instrText>
            </w:r>
            <w:r w:rsidR="000D6370">
              <w:rPr>
                <w:sz w:val="20"/>
                <w:szCs w:val="20"/>
              </w:rPr>
            </w:r>
            <w:r w:rsidR="000D6370">
              <w:rPr>
                <w:sz w:val="20"/>
                <w:szCs w:val="20"/>
              </w:rPr>
              <w:fldChar w:fldCharType="separate"/>
            </w:r>
            <w:r>
              <w:rPr>
                <w:sz w:val="20"/>
                <w:szCs w:val="20"/>
              </w:rPr>
              <w:fldChar w:fldCharType="end"/>
            </w:r>
            <w:bookmarkEnd w:id="4"/>
            <w:r w:rsidR="006A796C" w:rsidRPr="00E04250">
              <w:rPr>
                <w:sz w:val="20"/>
                <w:szCs w:val="20"/>
              </w:rPr>
              <w:t xml:space="preserve"> 3: Facilities                          </w:t>
            </w:r>
          </w:p>
          <w:p w:rsidR="006A796C" w:rsidRPr="00E04250" w:rsidRDefault="009F5A6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9F5A6F" w:rsidP="00E04250">
            <w:pPr>
              <w:pStyle w:val="NoSpacing"/>
            </w:pPr>
            <w:r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F5A6F"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9F5A6F"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A796C"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6A796C" w:rsidRPr="00E04250">
              <w:rPr>
                <w:sz w:val="20"/>
                <w:szCs w:val="20"/>
              </w:rPr>
              <w:t xml:space="preserve"> Revised:   </w:t>
            </w:r>
            <w:r w:rsidR="00E04250">
              <w:rPr>
                <w:sz w:val="20"/>
                <w:szCs w:val="20"/>
              </w:rPr>
              <w:t xml:space="preserve">    </w:t>
            </w:r>
            <w:r w:rsidR="006A796C" w:rsidRPr="00E04250">
              <w:rPr>
                <w:sz w:val="20"/>
                <w:szCs w:val="20"/>
              </w:rPr>
              <w:t>__________ (Date)</w:t>
            </w:r>
          </w:p>
          <w:p w:rsidR="006A796C" w:rsidRPr="00E04250" w:rsidRDefault="009F5A6F" w:rsidP="000460C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sidR="000460C9">
              <w:rPr>
                <w:b/>
                <w:sz w:val="20"/>
                <w:szCs w:val="20"/>
                <w:u w:val="single"/>
              </w:rPr>
              <w:instrText xml:space="preserve"> FORMCHECKBOX </w:instrText>
            </w:r>
            <w:r w:rsidR="000D6370">
              <w:rPr>
                <w:b/>
                <w:sz w:val="20"/>
                <w:szCs w:val="20"/>
                <w:u w:val="single"/>
              </w:rPr>
            </w:r>
            <w:r w:rsidR="000D6370">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w:t>
            </w:r>
            <w:r w:rsidR="000460C9">
              <w:rPr>
                <w:sz w:val="20"/>
                <w:szCs w:val="20"/>
              </w:rPr>
              <w:t>7/2/15</w:t>
            </w:r>
            <w:r w:rsidR="006A796C"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D05AE" w:rsidP="00E04250">
            <w:pPr>
              <w:spacing w:after="0" w:line="240" w:lineRule="auto"/>
              <w:rPr>
                <w:rFonts w:eastAsiaTheme="minorHAnsi"/>
                <w:color w:val="000000"/>
                <w:sz w:val="24"/>
                <w:szCs w:val="24"/>
              </w:rPr>
            </w:pPr>
            <w:r>
              <w:rPr>
                <w:rFonts w:eastAsiaTheme="minorHAnsi"/>
                <w:color w:val="000000"/>
                <w:sz w:val="24"/>
                <w:szCs w:val="24"/>
              </w:rPr>
              <w:t>DSPS has never regained staffing since the budget cuts of 2010-12.</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9F5A6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59381F" w:rsidRPr="00E04250">
              <w:rPr>
                <w:sz w:val="20"/>
                <w:szCs w:val="20"/>
              </w:rPr>
              <w:t xml:space="preserve"> 1: Student Learning                            </w:t>
            </w:r>
          </w:p>
          <w:p w:rsidR="0059381F" w:rsidRPr="00E04250" w:rsidRDefault="009F5A6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59381F" w:rsidRPr="00E04250">
              <w:rPr>
                <w:sz w:val="20"/>
                <w:szCs w:val="20"/>
              </w:rPr>
              <w:t xml:space="preserve"> 2: Student Progression and Completion           </w:t>
            </w:r>
          </w:p>
          <w:p w:rsidR="006A796C" w:rsidRPr="00E04250" w:rsidRDefault="009F5A6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59381F" w:rsidRPr="00E04250">
              <w:rPr>
                <w:sz w:val="20"/>
                <w:szCs w:val="20"/>
              </w:rPr>
              <w:t xml:space="preserve"> 3: Facilities                             </w:t>
            </w:r>
          </w:p>
          <w:p w:rsidR="0059381F" w:rsidRPr="00E04250" w:rsidRDefault="009F5A6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9F5A6F" w:rsidP="00E04250">
            <w:pPr>
              <w:pStyle w:val="NoSpacing"/>
            </w:pPr>
            <w:r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0D6370">
              <w:rPr>
                <w:sz w:val="20"/>
                <w:szCs w:val="20"/>
              </w:rPr>
            </w:r>
            <w:r w:rsidR="000D6370">
              <w:rPr>
                <w:sz w:val="20"/>
                <w:szCs w:val="20"/>
              </w:rPr>
              <w:fldChar w:fldCharType="separate"/>
            </w:r>
            <w:r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lastRenderedPageBreak/>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46217B" w:rsidRPr="00AA0A97" w:rsidRDefault="0046217B" w:rsidP="00E04250">
      <w:pPr>
        <w:spacing w:after="0" w:line="240" w:lineRule="auto"/>
        <w:rPr>
          <w:sz w:val="24"/>
        </w:rPr>
      </w:pPr>
      <w:r w:rsidRPr="00AA0A97">
        <w:rPr>
          <w:b/>
          <w:sz w:val="24"/>
        </w:rPr>
        <w:t xml:space="preserve">STUDENT COUNT: </w:t>
      </w:r>
      <w:r w:rsidR="0099606A" w:rsidRPr="0099606A">
        <w:rPr>
          <w:sz w:val="24"/>
        </w:rPr>
        <w:t xml:space="preserve">According to the </w:t>
      </w:r>
      <w:r w:rsidR="008155EA">
        <w:rPr>
          <w:sz w:val="24"/>
        </w:rPr>
        <w:t xml:space="preserve">KCCD </w:t>
      </w:r>
      <w:r w:rsidR="0099606A" w:rsidRPr="0099606A">
        <w:rPr>
          <w:sz w:val="24"/>
        </w:rPr>
        <w:t>District Office, due to reporting errors, there</w:t>
      </w:r>
      <w:r w:rsidR="0099606A">
        <w:rPr>
          <w:sz w:val="24"/>
        </w:rPr>
        <w:t xml:space="preserve"> is no good historical data for DSPS prior to fall 2011 (See Attachment A). Th</w:t>
      </w:r>
      <w:r w:rsidR="008155EA">
        <w:rPr>
          <w:sz w:val="24"/>
        </w:rPr>
        <w:t>is</w:t>
      </w:r>
      <w:r w:rsidR="0099606A">
        <w:rPr>
          <w:sz w:val="24"/>
        </w:rPr>
        <w:t xml:space="preserve"> email stream </w:t>
      </w:r>
      <w:r w:rsidR="008155EA">
        <w:rPr>
          <w:sz w:val="24"/>
        </w:rPr>
        <w:t xml:space="preserve">in Attachment A </w:t>
      </w:r>
      <w:r w:rsidR="0099606A">
        <w:rPr>
          <w:sz w:val="24"/>
        </w:rPr>
        <w:t xml:space="preserve">shows </w:t>
      </w:r>
      <w:r w:rsidR="008155EA">
        <w:rPr>
          <w:sz w:val="24"/>
        </w:rPr>
        <w:t xml:space="preserve">that </w:t>
      </w:r>
      <w:r w:rsidR="0099606A">
        <w:rPr>
          <w:sz w:val="24"/>
        </w:rPr>
        <w:t xml:space="preserve">the numbers given in the </w:t>
      </w:r>
      <w:r w:rsidR="008155EA">
        <w:rPr>
          <w:sz w:val="24"/>
        </w:rPr>
        <w:t xml:space="preserve">DSPS </w:t>
      </w:r>
      <w:r w:rsidR="0099606A">
        <w:rPr>
          <w:sz w:val="24"/>
        </w:rPr>
        <w:t>APR trend data are incorrect, and the MIS numbers from the State Chancellor’s office were mis-report</w:t>
      </w:r>
      <w:r w:rsidR="00FB657D">
        <w:rPr>
          <w:sz w:val="24"/>
        </w:rPr>
        <w:t>ed</w:t>
      </w:r>
      <w:r w:rsidR="0099606A">
        <w:rPr>
          <w:sz w:val="24"/>
        </w:rPr>
        <w:t xml:space="preserve"> prior to fall 2011, giving falsely inflated numbers.  Regardless, </w:t>
      </w:r>
      <w:r w:rsidR="0099606A" w:rsidRPr="0099606A">
        <w:rPr>
          <w:b/>
          <w:sz w:val="24"/>
        </w:rPr>
        <w:t>a</w:t>
      </w:r>
      <w:r w:rsidR="007428C5" w:rsidRPr="00AA0A97">
        <w:rPr>
          <w:b/>
          <w:sz w:val="24"/>
        </w:rPr>
        <w:t>ccording to trend data</w:t>
      </w:r>
      <w:r w:rsidR="0099606A">
        <w:rPr>
          <w:b/>
          <w:sz w:val="24"/>
        </w:rPr>
        <w:t xml:space="preserve"> post-fall 2011</w:t>
      </w:r>
      <w:r w:rsidR="007428C5" w:rsidRPr="00AA0A97">
        <w:rPr>
          <w:b/>
          <w:sz w:val="24"/>
        </w:rPr>
        <w:t xml:space="preserve">, student enrollment has dropped a total of </w:t>
      </w:r>
      <w:r w:rsidR="000D6370">
        <w:rPr>
          <w:b/>
          <w:sz w:val="24"/>
        </w:rPr>
        <w:t>673</w:t>
      </w:r>
      <w:r w:rsidR="007428C5" w:rsidRPr="00AA0A97">
        <w:rPr>
          <w:b/>
          <w:sz w:val="24"/>
        </w:rPr>
        <w:t xml:space="preserve"> students over the past </w:t>
      </w:r>
      <w:r w:rsidR="000D6370">
        <w:rPr>
          <w:b/>
          <w:sz w:val="24"/>
        </w:rPr>
        <w:t>three</w:t>
      </w:r>
      <w:r w:rsidR="007428C5" w:rsidRPr="00AA0A97">
        <w:rPr>
          <w:b/>
          <w:sz w:val="24"/>
        </w:rPr>
        <w:t xml:space="preserve"> years</w:t>
      </w:r>
      <w:r w:rsidR="000D6370">
        <w:rPr>
          <w:b/>
          <w:sz w:val="24"/>
        </w:rPr>
        <w:t xml:space="preserve"> that’s a 70% drop</w:t>
      </w:r>
      <w:bookmarkStart w:id="5" w:name="_GoBack"/>
      <w:bookmarkEnd w:id="5"/>
      <w:r w:rsidR="007428C5" w:rsidRPr="00AA0A97">
        <w:rPr>
          <w:sz w:val="24"/>
        </w:rPr>
        <w:t xml:space="preserve">.  </w:t>
      </w:r>
      <w:r w:rsidR="00FB657D">
        <w:rPr>
          <w:sz w:val="24"/>
        </w:rPr>
        <w:t xml:space="preserve">This has a negative impact on our budget, and our ability to serve students. </w:t>
      </w:r>
      <w:r w:rsidR="007428C5" w:rsidRPr="00FB657D">
        <w:rPr>
          <w:b/>
          <w:sz w:val="24"/>
        </w:rPr>
        <w:t xml:space="preserve">Our numbers have </w:t>
      </w:r>
      <w:r w:rsidR="0099606A" w:rsidRPr="00FB657D">
        <w:rPr>
          <w:b/>
          <w:sz w:val="24"/>
        </w:rPr>
        <w:t>progressively</w:t>
      </w:r>
      <w:r w:rsidR="007428C5" w:rsidRPr="00FB657D">
        <w:rPr>
          <w:b/>
          <w:sz w:val="24"/>
        </w:rPr>
        <w:t xml:space="preserve"> dropped </w:t>
      </w:r>
      <w:r w:rsidR="008335A8">
        <w:rPr>
          <w:b/>
          <w:sz w:val="24"/>
        </w:rPr>
        <w:t xml:space="preserve">each year </w:t>
      </w:r>
      <w:r w:rsidR="007428C5" w:rsidRPr="00FB657D">
        <w:rPr>
          <w:b/>
          <w:sz w:val="24"/>
        </w:rPr>
        <w:t>since we lost our counseling support</w:t>
      </w:r>
      <w:r w:rsidR="007428C5" w:rsidRPr="00AA0A97">
        <w:rPr>
          <w:sz w:val="24"/>
        </w:rPr>
        <w:t>.  Historically, DSPS had both Diana Kelly and Skip Hill working to support the program. During 201</w:t>
      </w:r>
      <w:r w:rsidR="00FB657D">
        <w:rPr>
          <w:sz w:val="24"/>
        </w:rPr>
        <w:t>1</w:t>
      </w:r>
      <w:r w:rsidR="007428C5" w:rsidRPr="00AA0A97">
        <w:rPr>
          <w:sz w:val="24"/>
        </w:rPr>
        <w:t>-1</w:t>
      </w:r>
      <w:r w:rsidR="00FB657D">
        <w:rPr>
          <w:sz w:val="24"/>
        </w:rPr>
        <w:t>2</w:t>
      </w:r>
      <w:r w:rsidR="007428C5" w:rsidRPr="00AA0A97">
        <w:rPr>
          <w:sz w:val="24"/>
        </w:rPr>
        <w:t xml:space="preserve"> Skip Hill retired and was </w:t>
      </w:r>
      <w:r w:rsidR="00FB657D">
        <w:rPr>
          <w:sz w:val="24"/>
        </w:rPr>
        <w:t>not</w:t>
      </w:r>
      <w:r w:rsidR="007428C5" w:rsidRPr="00AA0A97">
        <w:rPr>
          <w:sz w:val="24"/>
        </w:rPr>
        <w:t xml:space="preserve"> replaced</w:t>
      </w:r>
      <w:r w:rsidR="00FB657D">
        <w:rPr>
          <w:sz w:val="24"/>
        </w:rPr>
        <w:t xml:space="preserve"> until fall 2013</w:t>
      </w:r>
      <w:r w:rsidR="007428C5" w:rsidRPr="00AA0A97">
        <w:rPr>
          <w:sz w:val="24"/>
        </w:rPr>
        <w:t xml:space="preserve">. Diana Kelly became ill and was frequently away from the office. </w:t>
      </w:r>
      <w:r w:rsidR="00FB657D">
        <w:rPr>
          <w:sz w:val="24"/>
        </w:rPr>
        <w:t xml:space="preserve">She officially retired in spring 2014, and has never been replaced. </w:t>
      </w:r>
      <w:r w:rsidR="007428C5" w:rsidRPr="00AA0A97">
        <w:rPr>
          <w:sz w:val="24"/>
        </w:rPr>
        <w:t>In addition during these years, the DSPS budget took severe hits, and we have never regained staffing to the levels needed, and supported by our budgets.</w:t>
      </w:r>
      <w:r w:rsidR="00FB657D">
        <w:rPr>
          <w:sz w:val="24"/>
        </w:rPr>
        <w:t xml:space="preserve"> The office fell into such disarray that we were fined $55,000 by the State Chancellor’s Office</w:t>
      </w:r>
      <w:r w:rsidR="007428C5" w:rsidRPr="00AA0A97">
        <w:rPr>
          <w:sz w:val="24"/>
        </w:rPr>
        <w:t xml:space="preserve"> </w:t>
      </w:r>
      <w:r w:rsidR="00FB657D">
        <w:rPr>
          <w:sz w:val="24"/>
        </w:rPr>
        <w:t>for our confidential student files being out of compliance.</w:t>
      </w:r>
      <w:r w:rsidR="007428C5" w:rsidRPr="00AA0A97">
        <w:rPr>
          <w:sz w:val="24"/>
        </w:rPr>
        <w:t xml:space="preserve"> </w:t>
      </w:r>
      <w:r w:rsidR="007428C5" w:rsidRPr="00AA0A97">
        <w:rPr>
          <w:b/>
          <w:sz w:val="24"/>
        </w:rPr>
        <w:t>Despite the overall decrease</w:t>
      </w:r>
      <w:r w:rsidR="00FB657D">
        <w:rPr>
          <w:b/>
          <w:sz w:val="24"/>
        </w:rPr>
        <w:t xml:space="preserve"> in students</w:t>
      </w:r>
      <w:r w:rsidR="007428C5" w:rsidRPr="00AA0A97">
        <w:rPr>
          <w:b/>
          <w:sz w:val="24"/>
        </w:rPr>
        <w:t>, our number of students who are Deaf or Hard of Hearing have actually increased over the last few years. This is a very intensive and expensive group to serve</w:t>
      </w:r>
      <w:r w:rsidR="007428C5" w:rsidRPr="00AA0A97">
        <w:rPr>
          <w:sz w:val="24"/>
        </w:rPr>
        <w:t>.  Another high intensity and expensive group to serve is those who are blind or low vision.  While this group has remained fairly constant over the last couple years</w:t>
      </w:r>
      <w:r w:rsidRPr="00AA0A97">
        <w:rPr>
          <w:sz w:val="24"/>
        </w:rPr>
        <w:t>, serving 30 students is a high number.</w:t>
      </w:r>
    </w:p>
    <w:p w:rsidR="0046217B" w:rsidRPr="00AA0A97" w:rsidRDefault="0046217B" w:rsidP="00E04250">
      <w:pPr>
        <w:spacing w:after="0" w:line="240" w:lineRule="auto"/>
        <w:rPr>
          <w:sz w:val="24"/>
        </w:rPr>
      </w:pPr>
    </w:p>
    <w:p w:rsidR="0046217B" w:rsidRPr="00AA0A97" w:rsidRDefault="0046217B" w:rsidP="00E04250">
      <w:pPr>
        <w:spacing w:after="0" w:line="240" w:lineRule="auto"/>
        <w:rPr>
          <w:b/>
          <w:sz w:val="24"/>
          <w:u w:val="single"/>
        </w:rPr>
      </w:pPr>
      <w:r w:rsidRPr="00AA0A97">
        <w:rPr>
          <w:b/>
          <w:sz w:val="24"/>
        </w:rPr>
        <w:t>GENDER, AGE, AND ETHNICITY:</w:t>
      </w:r>
      <w:r w:rsidRPr="00AA0A97">
        <w:rPr>
          <w:sz w:val="24"/>
        </w:rPr>
        <w:t xml:space="preserve">  Students with disabilities are primarily female (58%:42%), and aged 20-29 years old.  However, it should be noted that there is a significant number of students with disabilities who are also over 40 years old (28%)</w:t>
      </w:r>
      <w:r w:rsidR="00F86320">
        <w:rPr>
          <w:sz w:val="24"/>
        </w:rPr>
        <w:t>, a disproportionately impacted group</w:t>
      </w:r>
      <w:r w:rsidRPr="00AA0A97">
        <w:rPr>
          <w:sz w:val="24"/>
        </w:rPr>
        <w:t xml:space="preserve">.  </w:t>
      </w:r>
      <w:r w:rsidRPr="00AA0A97">
        <w:rPr>
          <w:b/>
          <w:sz w:val="24"/>
          <w:u w:val="single"/>
        </w:rPr>
        <w:t>When it comes to ethnicity, a significant number of students with disabilities are from disproportionately impacted groups</w:t>
      </w:r>
      <w:r w:rsidRPr="00AA0A97">
        <w:rPr>
          <w:sz w:val="24"/>
        </w:rPr>
        <w:t xml:space="preserve">.  </w:t>
      </w:r>
      <w:r w:rsidR="008335A8">
        <w:rPr>
          <w:sz w:val="24"/>
        </w:rPr>
        <w:t>Fifty-four</w:t>
      </w:r>
      <w:r w:rsidRPr="00AA0A97">
        <w:rPr>
          <w:sz w:val="24"/>
        </w:rPr>
        <w:t xml:space="preserve"> percent of the population are Hispanic/Latino, and another 9 percent are from other disproportionately impacted groups.  </w:t>
      </w:r>
      <w:r w:rsidRPr="00AA0A97">
        <w:rPr>
          <w:b/>
          <w:sz w:val="24"/>
          <w:u w:val="single"/>
        </w:rPr>
        <w:t>In addition, as a whole, students with disabilities are a disproportionately impacted group</w:t>
      </w:r>
      <w:r w:rsidRPr="00F86320">
        <w:rPr>
          <w:b/>
          <w:sz w:val="24"/>
        </w:rPr>
        <w:t>.</w:t>
      </w:r>
      <w:r w:rsidR="00752FEC" w:rsidRPr="00F86320">
        <w:rPr>
          <w:b/>
          <w:sz w:val="24"/>
        </w:rPr>
        <w:t xml:space="preserve"> </w:t>
      </w:r>
      <w:r w:rsidR="00752FEC" w:rsidRPr="00AF7A86">
        <w:rPr>
          <w:sz w:val="24"/>
          <w:szCs w:val="24"/>
        </w:rPr>
        <w:t>Bakersfield College and DSPS does a good job of retaining students with disabilities, but we don’t do well with remedial education or with degree completion and transfer.</w:t>
      </w:r>
    </w:p>
    <w:p w:rsidR="0046217B" w:rsidRDefault="00D81AF7" w:rsidP="00E04250">
      <w:pPr>
        <w:spacing w:after="0" w:line="240" w:lineRule="auto"/>
      </w:pPr>
      <w:r w:rsidRPr="00D81AF7">
        <w:rPr>
          <w:noProof/>
        </w:rPr>
        <w:lastRenderedPageBreak/>
        <w:drawing>
          <wp:inline distT="0" distB="0" distL="0" distR="0">
            <wp:extent cx="5943600" cy="3236595"/>
            <wp:effectExtent l="19050" t="0" r="1905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8C5" w:rsidRDefault="007428C5" w:rsidP="00E04250">
      <w:pPr>
        <w:spacing w:after="0" w:line="240" w:lineRule="auto"/>
      </w:pPr>
    </w:p>
    <w:p w:rsidR="007428C5" w:rsidRPr="00AA0A97" w:rsidRDefault="001B0373" w:rsidP="00E04250">
      <w:pPr>
        <w:spacing w:after="0" w:line="240" w:lineRule="auto"/>
        <w:rPr>
          <w:b/>
          <w:sz w:val="24"/>
          <w:u w:val="single"/>
        </w:rPr>
      </w:pPr>
      <w:r w:rsidRPr="00AA0A97">
        <w:rPr>
          <w:b/>
          <w:sz w:val="24"/>
        </w:rPr>
        <w:t>ENROLLMENTS -- PRODUCTIVITY -- OUTCOMES:</w:t>
      </w:r>
      <w:r w:rsidRPr="00AA0A97">
        <w:rPr>
          <w:sz w:val="24"/>
        </w:rPr>
        <w:t xml:space="preserve"> As expected, with overall numbers down, enrollments at census and FTES are also down.  However, at 5.1 enrollments per student, this not only shows that the number </w:t>
      </w:r>
      <w:r w:rsidR="00CC012E" w:rsidRPr="00AA0A97">
        <w:rPr>
          <w:sz w:val="24"/>
        </w:rPr>
        <w:t xml:space="preserve">of enrollments per student </w:t>
      </w:r>
      <w:r w:rsidRPr="00AA0A97">
        <w:rPr>
          <w:sz w:val="24"/>
        </w:rPr>
        <w:t xml:space="preserve">has remained fairly constant over the past few years, but also shows us that </w:t>
      </w:r>
      <w:r w:rsidRPr="00AA0A97">
        <w:rPr>
          <w:b/>
          <w:sz w:val="24"/>
        </w:rPr>
        <w:t>students with disabilities take a smaller number of units than the average, non-disabled student</w:t>
      </w:r>
      <w:r w:rsidRPr="00AA0A97">
        <w:rPr>
          <w:sz w:val="24"/>
        </w:rPr>
        <w:t xml:space="preserve">.  Two successes connected with the smaller number of </w:t>
      </w:r>
      <w:r w:rsidR="00F86320">
        <w:rPr>
          <w:sz w:val="24"/>
        </w:rPr>
        <w:t xml:space="preserve">disabled </w:t>
      </w:r>
      <w:r w:rsidRPr="00AA0A97">
        <w:rPr>
          <w:sz w:val="24"/>
        </w:rPr>
        <w:t xml:space="preserve">students </w:t>
      </w:r>
      <w:r w:rsidR="00E87449">
        <w:rPr>
          <w:sz w:val="24"/>
        </w:rPr>
        <w:t xml:space="preserve">served </w:t>
      </w:r>
      <w:r w:rsidRPr="00AA0A97">
        <w:rPr>
          <w:sz w:val="24"/>
        </w:rPr>
        <w:t>is that as the number of students dropped</w:t>
      </w:r>
      <w:r w:rsidRPr="00AA0A97">
        <w:rPr>
          <w:b/>
          <w:sz w:val="24"/>
        </w:rPr>
        <w:t xml:space="preserve">, </w:t>
      </w:r>
      <w:r w:rsidRPr="00AA0A97">
        <w:rPr>
          <w:b/>
          <w:sz w:val="24"/>
          <w:u w:val="single"/>
        </w:rPr>
        <w:t xml:space="preserve">the retention and success rates have increased. Retention rates have improved 4% over the past five years and </w:t>
      </w:r>
      <w:r w:rsidR="00CC012E" w:rsidRPr="00AA0A97">
        <w:rPr>
          <w:b/>
          <w:sz w:val="24"/>
          <w:u w:val="single"/>
        </w:rPr>
        <w:t>success rates have increased by 6% over the past five years.</w:t>
      </w:r>
    </w:p>
    <w:p w:rsidR="00CC012E" w:rsidRPr="00AA0A97" w:rsidRDefault="00CC012E" w:rsidP="00E04250">
      <w:pPr>
        <w:spacing w:after="0" w:line="240" w:lineRule="auto"/>
        <w:rPr>
          <w:sz w:val="24"/>
        </w:rPr>
      </w:pPr>
    </w:p>
    <w:p w:rsidR="00CC012E" w:rsidRPr="00AA0A97" w:rsidRDefault="00CC012E" w:rsidP="00E04250">
      <w:pPr>
        <w:spacing w:after="0" w:line="240" w:lineRule="auto"/>
        <w:rPr>
          <w:sz w:val="24"/>
        </w:rPr>
      </w:pPr>
      <w:r w:rsidRPr="00AA0A97">
        <w:rPr>
          <w:b/>
          <w:sz w:val="24"/>
        </w:rPr>
        <w:t>AWARDS</w:t>
      </w:r>
      <w:r w:rsidRPr="00AA0A97">
        <w:rPr>
          <w:sz w:val="24"/>
        </w:rPr>
        <w:t>: Allied Health, Family and Consumer Education, and Industrial Technology continue to be favorite major with the highest number of awards.  Overall as the number of students has dropped, so has the number of awards, overall by 16 awards over the past year.</w:t>
      </w:r>
    </w:p>
    <w:p w:rsidR="007428C5" w:rsidRDefault="007428C5" w:rsidP="00E04250">
      <w:pPr>
        <w:spacing w:after="0" w:line="240" w:lineRule="auto"/>
        <w:rPr>
          <w:b/>
          <w:u w:val="single"/>
        </w:rPr>
      </w:pPr>
    </w:p>
    <w:p w:rsidR="006340FF" w:rsidRPr="00E04250" w:rsidRDefault="006340FF" w:rsidP="00E04250">
      <w:pPr>
        <w:spacing w:after="0" w:line="240" w:lineRule="auto"/>
        <w:rPr>
          <w:b/>
          <w:u w:val="single"/>
        </w:rPr>
      </w:pPr>
      <w:r w:rsidRPr="00725042">
        <w:rPr>
          <w:b/>
          <w:u w:val="single"/>
        </w:rPr>
        <w:t>I</w:t>
      </w:r>
      <w:r w:rsidR="006A796C" w:rsidRPr="00725042">
        <w:rPr>
          <w:b/>
          <w:u w:val="single"/>
        </w:rPr>
        <w:t>V</w:t>
      </w:r>
      <w:r w:rsidRPr="00725042">
        <w:rPr>
          <w:b/>
          <w:u w:val="single"/>
        </w:rPr>
        <w:t>. Program Assessment</w:t>
      </w:r>
      <w:r w:rsidR="003D27D1" w:rsidRPr="00725042">
        <w:rPr>
          <w:b/>
          <w:u w:val="single"/>
        </w:rPr>
        <w:t xml:space="preserve"> (focus on most recent year)</w:t>
      </w:r>
      <w:r w:rsidRPr="00725042">
        <w:rPr>
          <w:b/>
          <w:u w:val="single"/>
        </w:rPr>
        <w:t>:</w:t>
      </w:r>
      <w:r w:rsidRPr="00E04250">
        <w:rPr>
          <w:b/>
          <w:u w:val="single"/>
        </w:rPr>
        <w:t xml:space="preserve"> </w:t>
      </w:r>
    </w:p>
    <w:p w:rsidR="00C71A46" w:rsidRPr="00E04250" w:rsidRDefault="006340FF" w:rsidP="001A6ED2">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Pr="00725042" w:rsidRDefault="0087586F" w:rsidP="00E04250">
      <w:pPr>
        <w:pStyle w:val="ListParagraph"/>
        <w:numPr>
          <w:ilvl w:val="0"/>
          <w:numId w:val="9"/>
        </w:numPr>
        <w:spacing w:after="0" w:line="240" w:lineRule="auto"/>
      </w:pPr>
      <w:r w:rsidRPr="00725042">
        <w:t xml:space="preserve">How do course level student learning outcomes align </w:t>
      </w:r>
      <w:r w:rsidR="00A70D85" w:rsidRPr="00725042">
        <w:t>with</w:t>
      </w:r>
      <w:r w:rsidRPr="00725042">
        <w:t xml:space="preserve"> program learning outcomes? </w:t>
      </w:r>
      <w:r w:rsidR="00BD4AB8" w:rsidRPr="00725042">
        <w:t xml:space="preserve"> </w:t>
      </w:r>
      <w:r w:rsidR="00A6058F" w:rsidRPr="00725042">
        <w:t>Instructional programs can combine questions C and D for one response (SLO/PLO/ILO).</w:t>
      </w:r>
    </w:p>
    <w:p w:rsidR="00113E76" w:rsidRPr="00725042" w:rsidRDefault="00113E76" w:rsidP="00113E76">
      <w:pPr>
        <w:pStyle w:val="ListParagraph"/>
        <w:numPr>
          <w:ilvl w:val="0"/>
          <w:numId w:val="9"/>
        </w:numPr>
        <w:spacing w:after="0" w:line="240" w:lineRule="auto"/>
      </w:pPr>
      <w:r w:rsidRPr="00725042">
        <w:t xml:space="preserve">How do the program learning outcomes </w:t>
      </w:r>
      <w:r w:rsidR="005620FD" w:rsidRPr="00725042">
        <w:t xml:space="preserve">or Administrative Unit Outcomes </w:t>
      </w:r>
      <w:r w:rsidRPr="00725042">
        <w:t xml:space="preserve">align with Institutional Learning Outcomes? </w:t>
      </w:r>
      <w:r w:rsidR="009A47DB" w:rsidRPr="00725042">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2A1FCA" w:rsidRDefault="007A607D" w:rsidP="00E04250">
      <w:pPr>
        <w:pStyle w:val="ListParagraph"/>
        <w:spacing w:after="0" w:line="240" w:lineRule="auto"/>
        <w:ind w:left="0"/>
        <w:rPr>
          <w:b/>
          <w:sz w:val="24"/>
        </w:rPr>
      </w:pPr>
      <w:r>
        <w:rPr>
          <w:b/>
          <w:u w:val="single"/>
        </w:rPr>
        <w:t>A/B</w:t>
      </w:r>
      <w:r w:rsidR="002A1FCA" w:rsidRPr="002A1FCA">
        <w:rPr>
          <w:b/>
        </w:rPr>
        <w:t xml:space="preserve"> </w:t>
      </w:r>
      <w:r w:rsidR="002A1FCA" w:rsidRPr="002A1FCA">
        <w:rPr>
          <w:b/>
          <w:sz w:val="24"/>
        </w:rPr>
        <w:t>How outcome assessment results inform planning and resources</w:t>
      </w:r>
      <w:r w:rsidRPr="002A1FCA">
        <w:rPr>
          <w:b/>
          <w:sz w:val="24"/>
        </w:rPr>
        <w:t>:</w:t>
      </w:r>
    </w:p>
    <w:p w:rsidR="001A6ED2" w:rsidRPr="007D05AE" w:rsidRDefault="001A6ED2" w:rsidP="001A6ED2">
      <w:pPr>
        <w:pStyle w:val="ListParagraph"/>
        <w:numPr>
          <w:ilvl w:val="0"/>
          <w:numId w:val="24"/>
        </w:numPr>
        <w:rPr>
          <w:rFonts w:ascii="Arial" w:hAnsi="Arial" w:cs="Arial"/>
        </w:rPr>
      </w:pPr>
      <w:r w:rsidRPr="007D05AE">
        <w:rPr>
          <w:rFonts w:ascii="Arial" w:hAnsi="Arial" w:cs="Arial"/>
        </w:rPr>
        <w:t xml:space="preserve">DSPS participates in an annual audit to determine if student files are in compliance with state regulations. </w:t>
      </w:r>
    </w:p>
    <w:p w:rsidR="001A6ED2" w:rsidRPr="007D05AE" w:rsidRDefault="001A6ED2" w:rsidP="001A6ED2">
      <w:pPr>
        <w:pStyle w:val="ListParagraph"/>
        <w:numPr>
          <w:ilvl w:val="0"/>
          <w:numId w:val="24"/>
        </w:numPr>
        <w:rPr>
          <w:rFonts w:ascii="Arial" w:hAnsi="Arial" w:cs="Arial"/>
        </w:rPr>
      </w:pPr>
      <w:r w:rsidRPr="007D05AE">
        <w:rPr>
          <w:rFonts w:ascii="Arial" w:hAnsi="Arial" w:cs="Arial"/>
        </w:rPr>
        <w:t xml:space="preserve">Funding structures can be altered as a result of these audits. </w:t>
      </w:r>
    </w:p>
    <w:p w:rsidR="001A6ED2" w:rsidRPr="007D05AE" w:rsidRDefault="001A6ED2" w:rsidP="001A6ED2">
      <w:pPr>
        <w:pStyle w:val="ListParagraph"/>
        <w:numPr>
          <w:ilvl w:val="0"/>
          <w:numId w:val="24"/>
        </w:numPr>
        <w:rPr>
          <w:rFonts w:ascii="Arial" w:hAnsi="Arial" w:cs="Arial"/>
        </w:rPr>
      </w:pPr>
      <w:r w:rsidRPr="007D05AE">
        <w:rPr>
          <w:rFonts w:ascii="Arial" w:hAnsi="Arial" w:cs="Arial"/>
        </w:rPr>
        <w:t xml:space="preserve">A fiscal audit is performed simultaneously to determine if the department has been expending funds correctly. </w:t>
      </w:r>
    </w:p>
    <w:p w:rsidR="001A6ED2" w:rsidRPr="007D05AE" w:rsidRDefault="001A6ED2" w:rsidP="001A6ED2">
      <w:pPr>
        <w:pStyle w:val="ListParagraph"/>
        <w:numPr>
          <w:ilvl w:val="0"/>
          <w:numId w:val="24"/>
        </w:numPr>
        <w:rPr>
          <w:rFonts w:ascii="Arial" w:hAnsi="Arial" w:cs="Arial"/>
        </w:rPr>
      </w:pPr>
      <w:r w:rsidRPr="007D05AE">
        <w:rPr>
          <w:rFonts w:ascii="Arial" w:hAnsi="Arial" w:cs="Arial"/>
        </w:rPr>
        <w:t xml:space="preserve">The department then utilizes the reports to improve, not only the filing systems, but the procedures and protocols for interacting with students and how we provide services. </w:t>
      </w:r>
    </w:p>
    <w:p w:rsidR="001A6ED2" w:rsidRPr="007D05AE" w:rsidRDefault="001A6ED2" w:rsidP="001A6ED2">
      <w:pPr>
        <w:pStyle w:val="ListParagraph"/>
        <w:numPr>
          <w:ilvl w:val="0"/>
          <w:numId w:val="24"/>
        </w:numPr>
        <w:rPr>
          <w:rFonts w:ascii="Arial" w:hAnsi="Arial" w:cs="Arial"/>
        </w:rPr>
      </w:pPr>
      <w:r w:rsidRPr="007D05AE">
        <w:rPr>
          <w:rFonts w:ascii="Arial" w:hAnsi="Arial" w:cs="Arial"/>
        </w:rPr>
        <w:t xml:space="preserve">For future developments, DSPS is looking to implement an online database for improved record keeping. </w:t>
      </w:r>
    </w:p>
    <w:p w:rsidR="001A6ED2" w:rsidRPr="007D05AE" w:rsidRDefault="001A6ED2" w:rsidP="001A6ED2">
      <w:pPr>
        <w:pStyle w:val="ListParagraph"/>
        <w:numPr>
          <w:ilvl w:val="1"/>
          <w:numId w:val="24"/>
        </w:numPr>
        <w:rPr>
          <w:rFonts w:ascii="Arial" w:hAnsi="Arial" w:cs="Arial"/>
        </w:rPr>
      </w:pPr>
      <w:r w:rsidRPr="007D05AE">
        <w:rPr>
          <w:rFonts w:ascii="Arial" w:hAnsi="Arial" w:cs="Arial"/>
        </w:rPr>
        <w:t xml:space="preserve">With the online database, access to files will be quicker and more accurate. </w:t>
      </w:r>
    </w:p>
    <w:p w:rsidR="001A6ED2" w:rsidRPr="007D05AE" w:rsidRDefault="001A6ED2" w:rsidP="001A6ED2">
      <w:pPr>
        <w:pStyle w:val="ListParagraph"/>
        <w:numPr>
          <w:ilvl w:val="1"/>
          <w:numId w:val="24"/>
        </w:numPr>
        <w:rPr>
          <w:rFonts w:ascii="Arial" w:hAnsi="Arial" w:cs="Arial"/>
        </w:rPr>
      </w:pPr>
      <w:r w:rsidRPr="007D05AE">
        <w:rPr>
          <w:rFonts w:ascii="Arial" w:hAnsi="Arial" w:cs="Arial"/>
        </w:rPr>
        <w:t xml:space="preserve">Staff in the Delano campus will have the same full access as those on the main campus. </w:t>
      </w:r>
    </w:p>
    <w:p w:rsidR="001A6ED2" w:rsidRPr="007D05AE" w:rsidRDefault="001A6ED2" w:rsidP="001A6ED2">
      <w:pPr>
        <w:pStyle w:val="ListParagraph"/>
        <w:numPr>
          <w:ilvl w:val="1"/>
          <w:numId w:val="24"/>
        </w:numPr>
        <w:rPr>
          <w:rFonts w:ascii="Arial" w:hAnsi="Arial" w:cs="Arial"/>
        </w:rPr>
      </w:pPr>
      <w:r w:rsidRPr="007D05AE">
        <w:rPr>
          <w:rFonts w:ascii="Arial" w:hAnsi="Arial" w:cs="Arial"/>
        </w:rPr>
        <w:t xml:space="preserve">This will also allow for better documentation and report generation. </w:t>
      </w:r>
    </w:p>
    <w:p w:rsidR="001A6ED2" w:rsidRPr="007D05AE" w:rsidRDefault="001A6ED2" w:rsidP="001A6ED2">
      <w:pPr>
        <w:pStyle w:val="ListParagraph"/>
        <w:numPr>
          <w:ilvl w:val="1"/>
          <w:numId w:val="24"/>
        </w:numPr>
        <w:rPr>
          <w:rFonts w:ascii="Arial" w:hAnsi="Arial" w:cs="Arial"/>
        </w:rPr>
      </w:pPr>
      <w:r w:rsidRPr="007D05AE">
        <w:rPr>
          <w:rFonts w:ascii="Arial" w:hAnsi="Arial" w:cs="Arial"/>
        </w:rPr>
        <w:t xml:space="preserve">Some of the systems we are exploring have integrated student surveys within their structure. </w:t>
      </w:r>
    </w:p>
    <w:p w:rsidR="001A6ED2" w:rsidRPr="001A6ED2" w:rsidRDefault="001A6ED2" w:rsidP="001A6ED2">
      <w:pPr>
        <w:pStyle w:val="ListParagraph"/>
        <w:numPr>
          <w:ilvl w:val="1"/>
          <w:numId w:val="24"/>
        </w:numPr>
        <w:rPr>
          <w:rFonts w:ascii="Arial" w:hAnsi="Arial" w:cs="Arial"/>
          <w:color w:val="0F243E" w:themeColor="text2" w:themeShade="80"/>
        </w:rPr>
      </w:pPr>
      <w:r w:rsidRPr="007D05AE">
        <w:rPr>
          <w:rFonts w:ascii="Arial" w:hAnsi="Arial" w:cs="Arial"/>
        </w:rPr>
        <w:t>Providing a new database system will improve the infrastructure for DSPS and better integration among the various services provided to students</w:t>
      </w:r>
      <w:r w:rsidRPr="001A6ED2">
        <w:rPr>
          <w:rFonts w:ascii="Arial" w:hAnsi="Arial" w:cs="Arial"/>
          <w:color w:val="0F243E" w:themeColor="text2" w:themeShade="80"/>
        </w:rPr>
        <w:t xml:space="preserve">. </w:t>
      </w:r>
    </w:p>
    <w:p w:rsidR="00AA0A97" w:rsidRDefault="007A607D" w:rsidP="002A1FCA">
      <w:pPr>
        <w:pStyle w:val="ListParagraph"/>
        <w:spacing w:after="0" w:line="240" w:lineRule="auto"/>
        <w:ind w:left="0"/>
        <w:rPr>
          <w:rFonts w:asciiTheme="minorHAnsi" w:eastAsia="Times New Roman" w:hAnsiTheme="minorHAnsi"/>
          <w:b/>
          <w:bCs/>
          <w:sz w:val="27"/>
          <w:szCs w:val="27"/>
        </w:rPr>
      </w:pPr>
      <w:r>
        <w:rPr>
          <w:b/>
          <w:u w:val="single"/>
        </w:rPr>
        <w:t>C/D</w:t>
      </w:r>
      <w:r w:rsidRPr="002A1FCA">
        <w:rPr>
          <w:b/>
        </w:rPr>
        <w:t>:</w:t>
      </w:r>
      <w:r w:rsidR="002A1FCA" w:rsidRPr="002A1FCA">
        <w:rPr>
          <w:b/>
        </w:rPr>
        <w:t xml:space="preserve">   </w:t>
      </w:r>
      <w:r w:rsidR="00725042" w:rsidRPr="007D05AE">
        <w:rPr>
          <w:rFonts w:asciiTheme="minorHAnsi" w:eastAsia="Times New Roman" w:hAnsiTheme="minorHAnsi"/>
          <w:b/>
          <w:bCs/>
          <w:sz w:val="27"/>
          <w:szCs w:val="27"/>
        </w:rPr>
        <w:t>Alignment of DSPS SLOs to BC Institutional Learning Outcomes:</w:t>
      </w:r>
    </w:p>
    <w:p w:rsidR="002A1FCA" w:rsidRPr="00AA0A97" w:rsidRDefault="002A1FCA" w:rsidP="002A1FCA">
      <w:pPr>
        <w:pStyle w:val="ListParagraph"/>
        <w:spacing w:after="0" w:line="240" w:lineRule="auto"/>
        <w:ind w:left="0"/>
        <w:rPr>
          <w:rFonts w:asciiTheme="minorHAnsi" w:eastAsia="Times New Roman" w:hAnsiTheme="minorHAnsi"/>
          <w:b/>
          <w:bCs/>
          <w:sz w:val="27"/>
          <w:szCs w:val="27"/>
        </w:rPr>
      </w:pPr>
    </w:p>
    <w:tbl>
      <w:tblPr>
        <w:tblStyle w:val="TableGrid"/>
        <w:tblW w:w="0" w:type="auto"/>
        <w:tblInd w:w="720" w:type="dxa"/>
        <w:tblLook w:val="04A0" w:firstRow="1" w:lastRow="0" w:firstColumn="1" w:lastColumn="0" w:noHBand="0" w:noVBand="1"/>
      </w:tblPr>
      <w:tblGrid>
        <w:gridCol w:w="6948"/>
        <w:gridCol w:w="6948"/>
      </w:tblGrid>
      <w:tr w:rsidR="00AA0A97" w:rsidRPr="007D05AE" w:rsidTr="00841115">
        <w:tc>
          <w:tcPr>
            <w:tcW w:w="6948" w:type="dxa"/>
          </w:tcPr>
          <w:p w:rsidR="00AA0A97" w:rsidRPr="007D05AE" w:rsidRDefault="00AA0A97" w:rsidP="00AA0A97">
            <w:pPr>
              <w:spacing w:before="100" w:beforeAutospacing="1" w:after="100" w:afterAutospacing="1"/>
              <w:ind w:left="360"/>
              <w:rPr>
                <w:rFonts w:asciiTheme="minorHAnsi" w:eastAsia="Times New Roman" w:hAnsiTheme="minorHAnsi"/>
                <w:sz w:val="24"/>
                <w:szCs w:val="24"/>
              </w:rPr>
            </w:pPr>
            <w:r w:rsidRPr="00AA0A97">
              <w:rPr>
                <w:rFonts w:asciiTheme="minorHAnsi" w:eastAsia="Times New Roman" w:hAnsiTheme="minorHAnsi"/>
                <w:b/>
                <w:bCs/>
                <w:sz w:val="24"/>
                <w:szCs w:val="24"/>
              </w:rPr>
              <w:t xml:space="preserve">Verified students with disabilities that participate in DSPS services at </w:t>
            </w:r>
            <w:r w:rsidRPr="007D05AE">
              <w:rPr>
                <w:rFonts w:asciiTheme="minorHAnsi" w:eastAsia="Times New Roman" w:hAnsiTheme="minorHAnsi"/>
                <w:b/>
                <w:bCs/>
                <w:sz w:val="24"/>
                <w:szCs w:val="24"/>
              </w:rPr>
              <w:t>BC</w:t>
            </w:r>
            <w:r w:rsidRPr="00AA0A97">
              <w:rPr>
                <w:rFonts w:asciiTheme="minorHAnsi" w:eastAsia="Times New Roman" w:hAnsiTheme="minorHAnsi"/>
                <w:b/>
                <w:bCs/>
                <w:sz w:val="24"/>
                <w:szCs w:val="24"/>
              </w:rPr>
              <w:t xml:space="preserve"> will meet the following student learning outcomes will:</w:t>
            </w:r>
          </w:p>
        </w:tc>
        <w:tc>
          <w:tcPr>
            <w:tcW w:w="6948" w:type="dxa"/>
          </w:tcPr>
          <w:p w:rsidR="00AA0A97" w:rsidRPr="007D05AE" w:rsidRDefault="00AA0A97" w:rsidP="00AA0A97">
            <w:pPr>
              <w:spacing w:before="100" w:beforeAutospacing="1" w:after="100" w:afterAutospacing="1"/>
              <w:ind w:left="360"/>
              <w:rPr>
                <w:rFonts w:asciiTheme="minorHAnsi" w:eastAsia="Times New Roman" w:hAnsiTheme="minorHAnsi"/>
                <w:b/>
                <w:sz w:val="24"/>
                <w:szCs w:val="24"/>
              </w:rPr>
            </w:pPr>
            <w:r w:rsidRPr="007D05AE">
              <w:rPr>
                <w:rFonts w:asciiTheme="minorHAnsi" w:eastAsia="Times New Roman" w:hAnsiTheme="minorHAnsi"/>
                <w:b/>
                <w:sz w:val="24"/>
                <w:szCs w:val="24"/>
              </w:rPr>
              <w:t>BC Institutional Learning Outcomes</w:t>
            </w:r>
          </w:p>
        </w:tc>
      </w:tr>
      <w:tr w:rsidR="00AA0A97" w:rsidRPr="007D05AE" w:rsidTr="00841115">
        <w:tc>
          <w:tcPr>
            <w:tcW w:w="6948" w:type="dxa"/>
          </w:tcPr>
          <w:p w:rsidR="00AA0A97" w:rsidRPr="007D05AE" w:rsidRDefault="00AA0A97" w:rsidP="00BE2E70">
            <w:pPr>
              <w:numPr>
                <w:ilvl w:val="0"/>
                <w:numId w:val="26"/>
              </w:numPr>
              <w:spacing w:before="100" w:beforeAutospacing="1" w:after="100" w:afterAutospacing="1"/>
              <w:rPr>
                <w:rFonts w:asciiTheme="minorHAnsi" w:eastAsia="Times New Roman" w:hAnsiTheme="minorHAnsi"/>
                <w:sz w:val="24"/>
                <w:szCs w:val="24"/>
              </w:rPr>
            </w:pPr>
            <w:r w:rsidRPr="00AA0A97">
              <w:rPr>
                <w:rFonts w:asciiTheme="minorHAnsi" w:eastAsia="Times New Roman" w:hAnsiTheme="minorHAnsi"/>
                <w:sz w:val="24"/>
                <w:szCs w:val="24"/>
              </w:rPr>
              <w:t>identify, through an interactive process with a DSPS Counselor</w:t>
            </w:r>
            <w:r w:rsidRPr="007D05AE">
              <w:rPr>
                <w:rFonts w:asciiTheme="minorHAnsi" w:eastAsia="Times New Roman" w:hAnsiTheme="minorHAnsi"/>
                <w:sz w:val="24"/>
                <w:szCs w:val="24"/>
              </w:rPr>
              <w:t xml:space="preserve">, </w:t>
            </w:r>
            <w:r w:rsidRPr="00AA0A97">
              <w:rPr>
                <w:rFonts w:asciiTheme="minorHAnsi" w:eastAsia="Times New Roman" w:hAnsiTheme="minorHAnsi"/>
                <w:sz w:val="24"/>
                <w:szCs w:val="24"/>
              </w:rPr>
              <w:t xml:space="preserve">individual academic limitations and the appropriate accommodations for student success. </w:t>
            </w:r>
          </w:p>
        </w:tc>
        <w:tc>
          <w:tcPr>
            <w:tcW w:w="6948" w:type="dxa"/>
          </w:tcPr>
          <w:p w:rsidR="00AA0A97" w:rsidRPr="007D05AE" w:rsidRDefault="00AA0A97" w:rsidP="00BE2E70">
            <w:pPr>
              <w:numPr>
                <w:ilvl w:val="0"/>
                <w:numId w:val="26"/>
              </w:numPr>
              <w:spacing w:before="100" w:beforeAutospacing="1" w:after="100" w:afterAutospacing="1"/>
              <w:rPr>
                <w:rFonts w:asciiTheme="minorHAnsi" w:eastAsia="Times New Roman" w:hAnsiTheme="minorHAnsi"/>
                <w:sz w:val="24"/>
                <w:szCs w:val="24"/>
              </w:rPr>
            </w:pPr>
            <w:r w:rsidRPr="007D05AE">
              <w:rPr>
                <w:rFonts w:asciiTheme="minorHAnsi" w:eastAsia="Times New Roman" w:hAnsiTheme="minorHAnsi"/>
                <w:sz w:val="24"/>
                <w:szCs w:val="24"/>
                <w:u w:val="single"/>
              </w:rPr>
              <w:t>Think</w:t>
            </w:r>
            <w:r w:rsidRPr="007D05AE">
              <w:rPr>
                <w:rFonts w:asciiTheme="minorHAnsi" w:eastAsia="Times New Roman" w:hAnsiTheme="minorHAnsi"/>
                <w:sz w:val="24"/>
                <w:szCs w:val="24"/>
              </w:rPr>
              <w:t xml:space="preserve">: Think critically </w:t>
            </w:r>
            <w:r w:rsidRPr="007D05AE">
              <w:rPr>
                <w:rFonts w:asciiTheme="minorHAnsi" w:hAnsiTheme="minorHAnsi"/>
                <w:sz w:val="24"/>
                <w:szCs w:val="24"/>
              </w:rPr>
              <w:t>and evaluate sources and information for validity and usefulness.</w:t>
            </w:r>
          </w:p>
        </w:tc>
      </w:tr>
      <w:tr w:rsidR="00AA0A97" w:rsidRPr="007D05AE" w:rsidTr="00841115">
        <w:tc>
          <w:tcPr>
            <w:tcW w:w="6948" w:type="dxa"/>
          </w:tcPr>
          <w:p w:rsidR="00AA0A97" w:rsidRPr="007D05AE" w:rsidRDefault="00AA0A97" w:rsidP="00BE2E70">
            <w:pPr>
              <w:numPr>
                <w:ilvl w:val="0"/>
                <w:numId w:val="26"/>
              </w:numPr>
              <w:spacing w:before="100" w:beforeAutospacing="1" w:after="100" w:afterAutospacing="1"/>
              <w:rPr>
                <w:rFonts w:asciiTheme="minorHAnsi" w:eastAsia="Times New Roman" w:hAnsiTheme="minorHAnsi"/>
                <w:sz w:val="24"/>
                <w:szCs w:val="24"/>
              </w:rPr>
            </w:pPr>
            <w:r w:rsidRPr="00AA0A97">
              <w:rPr>
                <w:rFonts w:asciiTheme="minorHAnsi" w:eastAsia="Times New Roman" w:hAnsiTheme="minorHAnsi"/>
                <w:sz w:val="24"/>
                <w:szCs w:val="24"/>
              </w:rPr>
              <w:t xml:space="preserve">explore and use various disability management strategies that impact academic success. </w:t>
            </w:r>
          </w:p>
        </w:tc>
        <w:tc>
          <w:tcPr>
            <w:tcW w:w="6948" w:type="dxa"/>
          </w:tcPr>
          <w:p w:rsidR="00AA0A97" w:rsidRPr="007D05AE" w:rsidRDefault="00725042" w:rsidP="00AA0A97">
            <w:pPr>
              <w:numPr>
                <w:ilvl w:val="0"/>
                <w:numId w:val="26"/>
              </w:numPr>
              <w:spacing w:before="100" w:beforeAutospacing="1" w:after="100" w:afterAutospacing="1"/>
              <w:rPr>
                <w:rFonts w:asciiTheme="minorHAnsi" w:eastAsia="Times New Roman" w:hAnsiTheme="minorHAnsi"/>
                <w:sz w:val="24"/>
                <w:szCs w:val="24"/>
              </w:rPr>
            </w:pPr>
            <w:r w:rsidRPr="007D05AE">
              <w:rPr>
                <w:rFonts w:asciiTheme="minorHAnsi" w:hAnsiTheme="minorHAnsi"/>
                <w:sz w:val="24"/>
                <w:szCs w:val="24"/>
                <w:u w:val="single"/>
              </w:rPr>
              <w:t>Demonstrate:</w:t>
            </w:r>
            <w:r w:rsidRPr="007D05AE">
              <w:rPr>
                <w:rFonts w:asciiTheme="minorHAnsi" w:hAnsiTheme="minorHAnsi"/>
                <w:sz w:val="24"/>
                <w:szCs w:val="24"/>
              </w:rPr>
              <w:t xml:space="preserve">  Demonstrate competency in a field of knowledge or with job-related skills.</w:t>
            </w:r>
          </w:p>
        </w:tc>
      </w:tr>
      <w:tr w:rsidR="00AA0A97" w:rsidRPr="007D05AE" w:rsidTr="00841115">
        <w:tc>
          <w:tcPr>
            <w:tcW w:w="6948" w:type="dxa"/>
          </w:tcPr>
          <w:p w:rsidR="00AA0A97" w:rsidRPr="007D05AE" w:rsidRDefault="00AA0A97" w:rsidP="00BE2E70">
            <w:pPr>
              <w:numPr>
                <w:ilvl w:val="0"/>
                <w:numId w:val="26"/>
              </w:numPr>
              <w:spacing w:before="100" w:beforeAutospacing="1" w:after="100" w:afterAutospacing="1"/>
              <w:rPr>
                <w:rFonts w:asciiTheme="minorHAnsi" w:eastAsia="Times New Roman" w:hAnsiTheme="minorHAnsi"/>
                <w:sz w:val="24"/>
                <w:szCs w:val="24"/>
              </w:rPr>
            </w:pPr>
            <w:r w:rsidRPr="00AA0A97">
              <w:rPr>
                <w:rFonts w:asciiTheme="minorHAnsi" w:eastAsia="Times New Roman" w:hAnsiTheme="minorHAnsi"/>
                <w:sz w:val="24"/>
                <w:szCs w:val="24"/>
              </w:rPr>
              <w:t xml:space="preserve">develop and update an ongoing Student Educational Contract </w:t>
            </w:r>
            <w:r w:rsidRPr="00AA0A97">
              <w:rPr>
                <w:rFonts w:asciiTheme="minorHAnsi" w:eastAsia="Times New Roman" w:hAnsiTheme="minorHAnsi"/>
                <w:sz w:val="24"/>
                <w:szCs w:val="24"/>
              </w:rPr>
              <w:lastRenderedPageBreak/>
              <w:t xml:space="preserve">(SEC) once a </w:t>
            </w:r>
            <w:r w:rsidRPr="007D05AE">
              <w:rPr>
                <w:rFonts w:asciiTheme="minorHAnsi" w:eastAsia="Times New Roman" w:hAnsiTheme="minorHAnsi"/>
                <w:sz w:val="24"/>
                <w:szCs w:val="24"/>
              </w:rPr>
              <w:t>year</w:t>
            </w:r>
            <w:r w:rsidRPr="00AA0A97">
              <w:rPr>
                <w:rFonts w:asciiTheme="minorHAnsi" w:eastAsia="Times New Roman" w:hAnsiTheme="minorHAnsi"/>
                <w:sz w:val="24"/>
                <w:szCs w:val="24"/>
              </w:rPr>
              <w:t xml:space="preserve"> with a DSPS Counselor. </w:t>
            </w:r>
          </w:p>
        </w:tc>
        <w:tc>
          <w:tcPr>
            <w:tcW w:w="6948" w:type="dxa"/>
          </w:tcPr>
          <w:p w:rsidR="00AA0A97" w:rsidRPr="007D05AE" w:rsidRDefault="00AA0A97" w:rsidP="00BE2E70">
            <w:pPr>
              <w:numPr>
                <w:ilvl w:val="0"/>
                <w:numId w:val="26"/>
              </w:numPr>
              <w:spacing w:before="100" w:beforeAutospacing="1" w:after="100" w:afterAutospacing="1"/>
              <w:rPr>
                <w:rFonts w:asciiTheme="minorHAnsi" w:eastAsia="Times New Roman" w:hAnsiTheme="minorHAnsi"/>
                <w:sz w:val="24"/>
                <w:szCs w:val="24"/>
              </w:rPr>
            </w:pPr>
            <w:r w:rsidRPr="007D05AE">
              <w:rPr>
                <w:rFonts w:asciiTheme="minorHAnsi" w:hAnsiTheme="minorHAnsi"/>
                <w:sz w:val="24"/>
                <w:szCs w:val="24"/>
                <w:u w:val="single"/>
              </w:rPr>
              <w:lastRenderedPageBreak/>
              <w:t>Communicate:</w:t>
            </w:r>
            <w:r w:rsidRPr="007D05AE">
              <w:rPr>
                <w:rFonts w:asciiTheme="minorHAnsi" w:hAnsiTheme="minorHAnsi"/>
                <w:sz w:val="24"/>
                <w:szCs w:val="24"/>
              </w:rPr>
              <w:t xml:space="preserve"> Communicate effectively in both written and </w:t>
            </w:r>
            <w:r w:rsidRPr="007D05AE">
              <w:rPr>
                <w:rFonts w:asciiTheme="minorHAnsi" w:hAnsiTheme="minorHAnsi"/>
                <w:sz w:val="24"/>
                <w:szCs w:val="24"/>
              </w:rPr>
              <w:lastRenderedPageBreak/>
              <w:t>oral forms.</w:t>
            </w:r>
          </w:p>
        </w:tc>
      </w:tr>
      <w:tr w:rsidR="00AA0A97" w:rsidRPr="007D05AE" w:rsidTr="00841115">
        <w:tc>
          <w:tcPr>
            <w:tcW w:w="6948" w:type="dxa"/>
          </w:tcPr>
          <w:p w:rsidR="00AA0A97" w:rsidRPr="007D05AE" w:rsidRDefault="00AA0A97" w:rsidP="00BE2E70">
            <w:pPr>
              <w:numPr>
                <w:ilvl w:val="0"/>
                <w:numId w:val="26"/>
              </w:numPr>
              <w:spacing w:before="100" w:beforeAutospacing="1" w:after="100" w:afterAutospacing="1"/>
              <w:rPr>
                <w:rFonts w:asciiTheme="minorHAnsi" w:eastAsia="Times New Roman" w:hAnsiTheme="minorHAnsi"/>
                <w:sz w:val="24"/>
                <w:szCs w:val="24"/>
              </w:rPr>
            </w:pPr>
            <w:r w:rsidRPr="00AA0A97">
              <w:rPr>
                <w:rFonts w:asciiTheme="minorHAnsi" w:eastAsia="Times New Roman" w:hAnsiTheme="minorHAnsi"/>
                <w:sz w:val="24"/>
                <w:szCs w:val="24"/>
              </w:rPr>
              <w:lastRenderedPageBreak/>
              <w:t>understand the legal rights and responsibilities for students with disabilities and know how to file a complaint/concern or grievance if access or accommodations are denied.</w:t>
            </w:r>
          </w:p>
        </w:tc>
        <w:tc>
          <w:tcPr>
            <w:tcW w:w="6948" w:type="dxa"/>
          </w:tcPr>
          <w:p w:rsidR="00AA0A97" w:rsidRPr="007D05AE" w:rsidRDefault="00AA0A97" w:rsidP="00BE2E70">
            <w:pPr>
              <w:numPr>
                <w:ilvl w:val="0"/>
                <w:numId w:val="26"/>
              </w:numPr>
              <w:spacing w:before="100" w:beforeAutospacing="1" w:after="100" w:afterAutospacing="1"/>
              <w:rPr>
                <w:rFonts w:asciiTheme="minorHAnsi" w:eastAsia="Times New Roman" w:hAnsiTheme="minorHAnsi"/>
                <w:sz w:val="24"/>
                <w:szCs w:val="24"/>
              </w:rPr>
            </w:pPr>
            <w:r w:rsidRPr="007D05AE">
              <w:rPr>
                <w:rFonts w:asciiTheme="minorHAnsi" w:hAnsiTheme="minorHAnsi"/>
                <w:sz w:val="24"/>
                <w:szCs w:val="24"/>
                <w:u w:val="single"/>
              </w:rPr>
              <w:t>Engage:</w:t>
            </w:r>
            <w:r w:rsidRPr="007D05AE">
              <w:rPr>
                <w:rFonts w:asciiTheme="minorHAnsi" w:hAnsiTheme="minorHAnsi"/>
                <w:sz w:val="24"/>
                <w:szCs w:val="24"/>
              </w:rPr>
              <w:t xml:space="preserve">  Engage productively in all levels of society – interpersonal, community, the state and the nation, and the world.</w:t>
            </w:r>
          </w:p>
        </w:tc>
      </w:tr>
    </w:tbl>
    <w:p w:rsidR="007A607D" w:rsidRPr="007D05AE" w:rsidRDefault="007A607D" w:rsidP="00E04250">
      <w:pPr>
        <w:pStyle w:val="ListParagraph"/>
        <w:spacing w:after="0" w:line="240" w:lineRule="auto"/>
        <w:ind w:left="0"/>
        <w:rPr>
          <w:rFonts w:asciiTheme="minorHAnsi" w:hAnsiTheme="minorHAnsi"/>
          <w:b/>
          <w:u w:val="single"/>
        </w:rPr>
      </w:pPr>
    </w:p>
    <w:p w:rsidR="001A6ED2" w:rsidRDefault="007A607D" w:rsidP="00E04250">
      <w:pPr>
        <w:pStyle w:val="ListParagraph"/>
        <w:spacing w:after="0" w:line="240" w:lineRule="auto"/>
        <w:ind w:left="0"/>
      </w:pPr>
      <w:r>
        <w:rPr>
          <w:b/>
          <w:u w:val="single"/>
        </w:rPr>
        <w:t>E/F:</w:t>
      </w:r>
      <w:r w:rsidRPr="007A607D">
        <w:tab/>
      </w:r>
      <w:r w:rsidR="002A1FCA" w:rsidRPr="002A1FCA">
        <w:rPr>
          <w:b/>
          <w:sz w:val="24"/>
          <w:szCs w:val="24"/>
        </w:rPr>
        <w:t>Significant changes in program strengths and weaknesses</w:t>
      </w:r>
      <w:r w:rsidR="002A1FCA">
        <w:rPr>
          <w:b/>
          <w:sz w:val="24"/>
          <w:szCs w:val="24"/>
        </w:rPr>
        <w:t>:</w:t>
      </w:r>
    </w:p>
    <w:p w:rsidR="007A607D" w:rsidRPr="00725042" w:rsidRDefault="007A607D" w:rsidP="007A607D">
      <w:pPr>
        <w:pStyle w:val="ListParagraph"/>
        <w:numPr>
          <w:ilvl w:val="0"/>
          <w:numId w:val="25"/>
        </w:numPr>
        <w:spacing w:after="0" w:line="240" w:lineRule="auto"/>
        <w:rPr>
          <w:b/>
          <w:sz w:val="24"/>
          <w:u w:val="single"/>
        </w:rPr>
      </w:pPr>
      <w:r w:rsidRPr="00725042">
        <w:rPr>
          <w:sz w:val="24"/>
        </w:rPr>
        <w:t>Our programs' strengths are also it's weakness, and that is our personnel.</w:t>
      </w:r>
    </w:p>
    <w:p w:rsidR="007A607D" w:rsidRPr="00725042" w:rsidRDefault="007A607D" w:rsidP="007A607D">
      <w:pPr>
        <w:pStyle w:val="ListParagraph"/>
        <w:numPr>
          <w:ilvl w:val="1"/>
          <w:numId w:val="25"/>
        </w:numPr>
        <w:spacing w:after="0" w:line="240" w:lineRule="auto"/>
        <w:rPr>
          <w:sz w:val="24"/>
        </w:rPr>
      </w:pPr>
      <w:r w:rsidRPr="00725042">
        <w:rPr>
          <w:sz w:val="24"/>
        </w:rPr>
        <w:t>Terri Guerra retired this year</w:t>
      </w:r>
    </w:p>
    <w:p w:rsidR="00C649B4" w:rsidRPr="00725042" w:rsidRDefault="00C649B4" w:rsidP="00C649B4">
      <w:pPr>
        <w:pStyle w:val="ListParagraph"/>
        <w:numPr>
          <w:ilvl w:val="2"/>
          <w:numId w:val="25"/>
        </w:numPr>
        <w:spacing w:after="0" w:line="240" w:lineRule="auto"/>
        <w:rPr>
          <w:sz w:val="24"/>
        </w:rPr>
      </w:pPr>
      <w:r w:rsidRPr="00725042">
        <w:rPr>
          <w:sz w:val="24"/>
        </w:rPr>
        <w:t>She was replaced with Katrina Marquez</w:t>
      </w:r>
    </w:p>
    <w:p w:rsidR="002A1FCA" w:rsidRDefault="002A1FCA" w:rsidP="007A607D">
      <w:pPr>
        <w:pStyle w:val="ListParagraph"/>
        <w:numPr>
          <w:ilvl w:val="1"/>
          <w:numId w:val="25"/>
        </w:numPr>
        <w:spacing w:after="0" w:line="240" w:lineRule="auto"/>
        <w:rPr>
          <w:sz w:val="24"/>
        </w:rPr>
      </w:pPr>
      <w:r>
        <w:rPr>
          <w:sz w:val="24"/>
        </w:rPr>
        <w:t>A second DSPS counselor was not approved to be hired</w:t>
      </w:r>
    </w:p>
    <w:p w:rsidR="007A607D" w:rsidRPr="00725042" w:rsidRDefault="007A607D" w:rsidP="007A607D">
      <w:pPr>
        <w:pStyle w:val="ListParagraph"/>
        <w:numPr>
          <w:ilvl w:val="1"/>
          <w:numId w:val="25"/>
        </w:numPr>
        <w:spacing w:after="0" w:line="240" w:lineRule="auto"/>
        <w:rPr>
          <w:sz w:val="24"/>
        </w:rPr>
      </w:pPr>
      <w:r w:rsidRPr="00725042">
        <w:rPr>
          <w:sz w:val="24"/>
        </w:rPr>
        <w:t>The Assistive Technology position was never filled due to budget</w:t>
      </w:r>
      <w:r w:rsidR="00C649B4" w:rsidRPr="00725042">
        <w:rPr>
          <w:sz w:val="24"/>
        </w:rPr>
        <w:t xml:space="preserve"> constraints</w:t>
      </w:r>
    </w:p>
    <w:p w:rsidR="007A607D" w:rsidRPr="00725042" w:rsidRDefault="00C649B4" w:rsidP="007A607D">
      <w:pPr>
        <w:pStyle w:val="ListParagraph"/>
        <w:numPr>
          <w:ilvl w:val="1"/>
          <w:numId w:val="25"/>
        </w:numPr>
        <w:spacing w:after="0" w:line="240" w:lineRule="auto"/>
        <w:rPr>
          <w:sz w:val="24"/>
        </w:rPr>
      </w:pPr>
      <w:r w:rsidRPr="00725042">
        <w:rPr>
          <w:sz w:val="24"/>
        </w:rPr>
        <w:t>We hired a Scribe Coordinator, but she is only temporary. We need to make this into a permanent position.</w:t>
      </w:r>
    </w:p>
    <w:p w:rsidR="00C649B4" w:rsidRPr="00725042" w:rsidRDefault="00C649B4" w:rsidP="007A607D">
      <w:pPr>
        <w:pStyle w:val="ListParagraph"/>
        <w:numPr>
          <w:ilvl w:val="1"/>
          <w:numId w:val="25"/>
        </w:numPr>
        <w:spacing w:after="0" w:line="240" w:lineRule="auto"/>
        <w:rPr>
          <w:sz w:val="24"/>
        </w:rPr>
      </w:pPr>
      <w:r w:rsidRPr="00725042">
        <w:rPr>
          <w:sz w:val="24"/>
        </w:rPr>
        <w:t>We never hired two Supportive Services Accommodations Technicians because the position description was removed from the website.</w:t>
      </w:r>
    </w:p>
    <w:p w:rsidR="00725042" w:rsidRPr="00725042" w:rsidRDefault="00725042" w:rsidP="00725042">
      <w:pPr>
        <w:pStyle w:val="ListParagraph"/>
        <w:numPr>
          <w:ilvl w:val="0"/>
          <w:numId w:val="25"/>
        </w:numPr>
        <w:spacing w:after="0" w:line="240" w:lineRule="auto"/>
        <w:rPr>
          <w:sz w:val="24"/>
        </w:rPr>
      </w:pPr>
      <w:r w:rsidRPr="00725042">
        <w:rPr>
          <w:sz w:val="24"/>
        </w:rPr>
        <w:t>A tremendous weakness is that our department is still spaced out throughout the campus</w:t>
      </w:r>
    </w:p>
    <w:p w:rsidR="00725042" w:rsidRPr="00725042" w:rsidRDefault="00725042" w:rsidP="00725042">
      <w:pPr>
        <w:pStyle w:val="ListParagraph"/>
        <w:numPr>
          <w:ilvl w:val="1"/>
          <w:numId w:val="25"/>
        </w:numPr>
        <w:spacing w:after="0" w:line="240" w:lineRule="auto"/>
        <w:rPr>
          <w:sz w:val="24"/>
        </w:rPr>
      </w:pPr>
      <w:r w:rsidRPr="00725042">
        <w:rPr>
          <w:sz w:val="24"/>
        </w:rPr>
        <w:t>This is a burden on our students, as well as a possible compliance issue.  Students must see a counselor in one building then go to another building to speak to the Alternative Media Specialist, and then another building across campus for their testing accommodations, and so on.</w:t>
      </w:r>
    </w:p>
    <w:p w:rsidR="002A1FCA" w:rsidRPr="00725042" w:rsidRDefault="002A1FCA" w:rsidP="002A1FCA">
      <w:pPr>
        <w:pStyle w:val="ListParagraph"/>
        <w:numPr>
          <w:ilvl w:val="0"/>
          <w:numId w:val="25"/>
        </w:numPr>
        <w:spacing w:after="0" w:line="240" w:lineRule="auto"/>
        <w:rPr>
          <w:sz w:val="24"/>
        </w:rPr>
      </w:pPr>
      <w:r w:rsidRPr="00725042">
        <w:rPr>
          <w:sz w:val="24"/>
        </w:rPr>
        <w:t xml:space="preserve">Our Budget </w:t>
      </w:r>
      <w:r>
        <w:rPr>
          <w:sz w:val="24"/>
        </w:rPr>
        <w:t>is</w:t>
      </w:r>
      <w:r w:rsidRPr="00725042">
        <w:rPr>
          <w:sz w:val="24"/>
        </w:rPr>
        <w:t xml:space="preserve"> also a strength and a weakness. </w:t>
      </w:r>
    </w:p>
    <w:p w:rsidR="002A1FCA" w:rsidRPr="00725042" w:rsidRDefault="002A1FCA" w:rsidP="002A1FCA">
      <w:pPr>
        <w:pStyle w:val="ListParagraph"/>
        <w:numPr>
          <w:ilvl w:val="1"/>
          <w:numId w:val="25"/>
        </w:numPr>
        <w:spacing w:after="0" w:line="240" w:lineRule="auto"/>
        <w:rPr>
          <w:sz w:val="24"/>
        </w:rPr>
      </w:pPr>
      <w:r w:rsidRPr="00725042">
        <w:rPr>
          <w:sz w:val="24"/>
        </w:rPr>
        <w:t>We don't learn about our full budget until December, and our budget had been going up, so therefore we have been scrambling to spend money late in the fiscal year.</w:t>
      </w:r>
    </w:p>
    <w:p w:rsidR="002A1FCA" w:rsidRPr="00725042" w:rsidRDefault="002A1FCA" w:rsidP="002A1FCA">
      <w:pPr>
        <w:pStyle w:val="ListParagraph"/>
        <w:numPr>
          <w:ilvl w:val="1"/>
          <w:numId w:val="25"/>
        </w:numPr>
        <w:spacing w:after="0" w:line="240" w:lineRule="auto"/>
        <w:rPr>
          <w:sz w:val="24"/>
        </w:rPr>
      </w:pPr>
      <w:r w:rsidRPr="00725042">
        <w:rPr>
          <w:sz w:val="24"/>
        </w:rPr>
        <w:t>We need a better process to anticipate budget and hire necessary personnel.</w:t>
      </w:r>
    </w:p>
    <w:p w:rsidR="00EB3A30" w:rsidRPr="00725042" w:rsidRDefault="00EB3A30" w:rsidP="00EB3A30">
      <w:pPr>
        <w:pStyle w:val="ListParagraph"/>
        <w:numPr>
          <w:ilvl w:val="0"/>
          <w:numId w:val="25"/>
        </w:numPr>
        <w:spacing w:after="0" w:line="240" w:lineRule="auto"/>
        <w:rPr>
          <w:sz w:val="24"/>
        </w:rPr>
      </w:pPr>
      <w:r w:rsidRPr="00725042">
        <w:rPr>
          <w:sz w:val="24"/>
        </w:rPr>
        <w:t xml:space="preserve">Our </w:t>
      </w:r>
      <w:r w:rsidR="00725042">
        <w:rPr>
          <w:sz w:val="24"/>
        </w:rPr>
        <w:t>f</w:t>
      </w:r>
      <w:r w:rsidRPr="00725042">
        <w:rPr>
          <w:sz w:val="24"/>
        </w:rPr>
        <w:t xml:space="preserve">ile </w:t>
      </w:r>
      <w:r w:rsidR="00725042">
        <w:rPr>
          <w:sz w:val="24"/>
        </w:rPr>
        <w:t>s</w:t>
      </w:r>
      <w:r w:rsidRPr="00725042">
        <w:rPr>
          <w:sz w:val="24"/>
        </w:rPr>
        <w:t>ystem is another strength and weakness.</w:t>
      </w:r>
    </w:p>
    <w:p w:rsidR="00EB3A30" w:rsidRPr="00725042" w:rsidRDefault="00EB3A30" w:rsidP="00EB3A30">
      <w:pPr>
        <w:pStyle w:val="ListParagraph"/>
        <w:numPr>
          <w:ilvl w:val="1"/>
          <w:numId w:val="25"/>
        </w:numPr>
        <w:spacing w:after="0" w:line="240" w:lineRule="auto"/>
        <w:rPr>
          <w:sz w:val="24"/>
        </w:rPr>
      </w:pPr>
      <w:r w:rsidRPr="00725042">
        <w:rPr>
          <w:sz w:val="24"/>
        </w:rPr>
        <w:t>The file system is more accurate and organized.</w:t>
      </w:r>
    </w:p>
    <w:p w:rsidR="00EB3A30" w:rsidRPr="00725042" w:rsidRDefault="00EB3A30" w:rsidP="00EB3A30">
      <w:pPr>
        <w:pStyle w:val="ListParagraph"/>
        <w:numPr>
          <w:ilvl w:val="1"/>
          <w:numId w:val="25"/>
        </w:numPr>
        <w:spacing w:after="0" w:line="240" w:lineRule="auto"/>
        <w:rPr>
          <w:sz w:val="24"/>
        </w:rPr>
      </w:pPr>
      <w:r w:rsidRPr="00725042">
        <w:rPr>
          <w:sz w:val="24"/>
        </w:rPr>
        <w:t xml:space="preserve">Each file contains labeled dividers detailing what can be found on each tab. </w:t>
      </w:r>
    </w:p>
    <w:p w:rsidR="00EB3A30" w:rsidRPr="00725042" w:rsidRDefault="00EB3A30" w:rsidP="00EB3A30">
      <w:pPr>
        <w:pStyle w:val="ListParagraph"/>
        <w:numPr>
          <w:ilvl w:val="1"/>
          <w:numId w:val="25"/>
        </w:numPr>
        <w:spacing w:after="0" w:line="240" w:lineRule="auto"/>
        <w:rPr>
          <w:sz w:val="24"/>
        </w:rPr>
      </w:pPr>
      <w:r w:rsidRPr="00725042">
        <w:rPr>
          <w:sz w:val="24"/>
        </w:rPr>
        <w:t>To continue having an accurate filing system, every file must be thoroughly reviewed to check for missing components which take</w:t>
      </w:r>
      <w:r w:rsidR="00725042">
        <w:rPr>
          <w:sz w:val="24"/>
        </w:rPr>
        <w:t>s</w:t>
      </w:r>
      <w:r w:rsidRPr="00725042">
        <w:rPr>
          <w:sz w:val="24"/>
        </w:rPr>
        <w:t xml:space="preserve"> up many hours to complete.</w:t>
      </w:r>
    </w:p>
    <w:p w:rsidR="00EB3A30" w:rsidRPr="00725042" w:rsidRDefault="00725042" w:rsidP="00EB3A30">
      <w:pPr>
        <w:pStyle w:val="ListParagraph"/>
        <w:numPr>
          <w:ilvl w:val="0"/>
          <w:numId w:val="25"/>
        </w:numPr>
        <w:spacing w:after="0" w:line="240" w:lineRule="auto"/>
        <w:rPr>
          <w:sz w:val="24"/>
        </w:rPr>
      </w:pPr>
      <w:r>
        <w:rPr>
          <w:sz w:val="24"/>
        </w:rPr>
        <w:t>Another weakness is that t</w:t>
      </w:r>
      <w:r w:rsidR="00EB3A30" w:rsidRPr="00725042">
        <w:rPr>
          <w:sz w:val="24"/>
        </w:rPr>
        <w:t xml:space="preserve">he Delano </w:t>
      </w:r>
      <w:r w:rsidR="002A1FCA">
        <w:rPr>
          <w:sz w:val="24"/>
        </w:rPr>
        <w:t>T</w:t>
      </w:r>
      <w:r w:rsidR="00EB3A30" w:rsidRPr="00725042">
        <w:rPr>
          <w:sz w:val="24"/>
        </w:rPr>
        <w:t xml:space="preserve">esting </w:t>
      </w:r>
      <w:r w:rsidR="002A1FCA">
        <w:rPr>
          <w:sz w:val="24"/>
        </w:rPr>
        <w:t>C</w:t>
      </w:r>
      <w:r w:rsidR="00EB3A30" w:rsidRPr="00725042">
        <w:rPr>
          <w:sz w:val="24"/>
        </w:rPr>
        <w:t xml:space="preserve">enter will not accommodate all students during testing hours. </w:t>
      </w:r>
    </w:p>
    <w:p w:rsidR="00EB3A30" w:rsidRPr="00725042" w:rsidRDefault="00EB3A30" w:rsidP="00EB3A30">
      <w:pPr>
        <w:pStyle w:val="ListParagraph"/>
        <w:numPr>
          <w:ilvl w:val="1"/>
          <w:numId w:val="25"/>
        </w:numPr>
        <w:spacing w:after="0" w:line="240" w:lineRule="auto"/>
        <w:rPr>
          <w:sz w:val="24"/>
        </w:rPr>
      </w:pPr>
      <w:r w:rsidRPr="00725042">
        <w:rPr>
          <w:sz w:val="24"/>
        </w:rPr>
        <w:t xml:space="preserve">We have outgrown the space in Delano and will require the need to expand into a quiet space that can accommodate the </w:t>
      </w:r>
      <w:r w:rsidR="00725042" w:rsidRPr="00725042">
        <w:rPr>
          <w:sz w:val="24"/>
        </w:rPr>
        <w:t>students’</w:t>
      </w:r>
      <w:r w:rsidRPr="00725042">
        <w:rPr>
          <w:sz w:val="24"/>
        </w:rPr>
        <w:t xml:space="preserve"> needs.</w:t>
      </w:r>
    </w:p>
    <w:p w:rsidR="00EB3A30" w:rsidRPr="00270668" w:rsidRDefault="00725042" w:rsidP="00EB3A30">
      <w:pPr>
        <w:pStyle w:val="ListParagraph"/>
        <w:numPr>
          <w:ilvl w:val="0"/>
          <w:numId w:val="25"/>
        </w:numPr>
        <w:spacing w:after="0" w:line="240" w:lineRule="auto"/>
        <w:rPr>
          <w:sz w:val="24"/>
        </w:rPr>
      </w:pPr>
      <w:r w:rsidRPr="00270668">
        <w:rPr>
          <w:sz w:val="24"/>
        </w:rPr>
        <w:t>Regarding hiring student</w:t>
      </w:r>
      <w:r w:rsidR="00270668" w:rsidRPr="00270668">
        <w:rPr>
          <w:sz w:val="24"/>
        </w:rPr>
        <w:t>s as scribes and alternate media workers, the c</w:t>
      </w:r>
      <w:r w:rsidR="00EB3A30" w:rsidRPr="00270668">
        <w:rPr>
          <w:sz w:val="24"/>
        </w:rPr>
        <w:t xml:space="preserve">urrent hiring process is cumbersome on the students. </w:t>
      </w:r>
    </w:p>
    <w:p w:rsidR="00EB3A30" w:rsidRPr="00270668" w:rsidRDefault="00EB3A30" w:rsidP="00EB3A30">
      <w:pPr>
        <w:pStyle w:val="ListParagraph"/>
        <w:numPr>
          <w:ilvl w:val="1"/>
          <w:numId w:val="25"/>
        </w:numPr>
        <w:spacing w:after="0" w:line="240" w:lineRule="auto"/>
        <w:rPr>
          <w:sz w:val="24"/>
        </w:rPr>
      </w:pPr>
      <w:r w:rsidRPr="00270668">
        <w:rPr>
          <w:sz w:val="24"/>
        </w:rPr>
        <w:t xml:space="preserve">The process can take weeks to complete and the majority of the students </w:t>
      </w:r>
      <w:r w:rsidR="00270668" w:rsidRPr="00270668">
        <w:rPr>
          <w:sz w:val="24"/>
        </w:rPr>
        <w:t xml:space="preserve">with disabilities </w:t>
      </w:r>
      <w:r w:rsidRPr="00270668">
        <w:rPr>
          <w:sz w:val="24"/>
        </w:rPr>
        <w:t xml:space="preserve">require the use of a scribe ASAP. </w:t>
      </w:r>
    </w:p>
    <w:p w:rsidR="00EB3A30" w:rsidRPr="00270668" w:rsidRDefault="00EB3A30" w:rsidP="00EB3A30">
      <w:pPr>
        <w:pStyle w:val="ListParagraph"/>
        <w:numPr>
          <w:ilvl w:val="1"/>
          <w:numId w:val="25"/>
        </w:numPr>
        <w:spacing w:after="0" w:line="240" w:lineRule="auto"/>
        <w:rPr>
          <w:sz w:val="24"/>
        </w:rPr>
      </w:pPr>
      <w:r w:rsidRPr="00270668">
        <w:rPr>
          <w:sz w:val="24"/>
        </w:rPr>
        <w:lastRenderedPageBreak/>
        <w:t>When the process take so long, students are not accommodated in a timely manner</w:t>
      </w:r>
      <w:r w:rsidR="002A1FCA">
        <w:rPr>
          <w:sz w:val="24"/>
        </w:rPr>
        <w:t xml:space="preserve"> leaving the campus vulnerable to Office of Civil Rights complaints</w:t>
      </w:r>
      <w:r w:rsidRPr="00270668">
        <w:rPr>
          <w:sz w:val="24"/>
        </w:rPr>
        <w:t>.</w:t>
      </w:r>
    </w:p>
    <w:p w:rsidR="00EB3A30" w:rsidRPr="00270668" w:rsidRDefault="00270668" w:rsidP="00EB3A30">
      <w:pPr>
        <w:pStyle w:val="ListParagraph"/>
        <w:numPr>
          <w:ilvl w:val="0"/>
          <w:numId w:val="25"/>
        </w:numPr>
        <w:spacing w:after="0" w:line="240" w:lineRule="auto"/>
        <w:rPr>
          <w:sz w:val="24"/>
        </w:rPr>
      </w:pPr>
      <w:r w:rsidRPr="00270668">
        <w:rPr>
          <w:sz w:val="24"/>
        </w:rPr>
        <w:t xml:space="preserve">We do not have enough sign language interpreters to cover our current needs; therefore we are forced to rely on an outside vendor at a hirer rate. </w:t>
      </w:r>
      <w:r w:rsidR="00EB3A30" w:rsidRPr="00270668">
        <w:rPr>
          <w:sz w:val="24"/>
        </w:rPr>
        <w:t xml:space="preserve">We currently spend hundreds of thousands of dollars on </w:t>
      </w:r>
      <w:r w:rsidRPr="00270668">
        <w:rPr>
          <w:sz w:val="24"/>
        </w:rPr>
        <w:t xml:space="preserve">the </w:t>
      </w:r>
      <w:r w:rsidR="00EB3A30" w:rsidRPr="00270668">
        <w:rPr>
          <w:sz w:val="24"/>
        </w:rPr>
        <w:t xml:space="preserve">vendor for Interpreters for our deaf students. </w:t>
      </w:r>
    </w:p>
    <w:p w:rsidR="007D2BBC" w:rsidRPr="00270668" w:rsidRDefault="007D2BBC" w:rsidP="007D2BBC">
      <w:pPr>
        <w:pStyle w:val="ListParagraph"/>
        <w:numPr>
          <w:ilvl w:val="0"/>
          <w:numId w:val="25"/>
        </w:numPr>
        <w:spacing w:after="0" w:line="240" w:lineRule="auto"/>
        <w:rPr>
          <w:sz w:val="24"/>
        </w:rPr>
      </w:pPr>
      <w:r w:rsidRPr="00270668">
        <w:rPr>
          <w:sz w:val="24"/>
        </w:rPr>
        <w:t>We do not have a</w:t>
      </w:r>
      <w:r w:rsidR="00270668" w:rsidRPr="00270668">
        <w:rPr>
          <w:sz w:val="24"/>
        </w:rPr>
        <w:t>n</w:t>
      </w:r>
      <w:r w:rsidRPr="00270668">
        <w:rPr>
          <w:sz w:val="24"/>
        </w:rPr>
        <w:t xml:space="preserve"> Assistive Technology Specialist</w:t>
      </w:r>
      <w:r w:rsidR="00270668" w:rsidRPr="00270668">
        <w:rPr>
          <w:sz w:val="24"/>
        </w:rPr>
        <w:t>,</w:t>
      </w:r>
      <w:r w:rsidRPr="00270668">
        <w:rPr>
          <w:sz w:val="24"/>
        </w:rPr>
        <w:t xml:space="preserve"> and students are not able to get the proper </w:t>
      </w:r>
      <w:r w:rsidR="00270668" w:rsidRPr="00270668">
        <w:rPr>
          <w:sz w:val="24"/>
        </w:rPr>
        <w:t>t</w:t>
      </w:r>
      <w:r w:rsidRPr="00270668">
        <w:rPr>
          <w:sz w:val="24"/>
        </w:rPr>
        <w:t>echnology training they need to use the software deployed to them.</w:t>
      </w:r>
    </w:p>
    <w:p w:rsidR="00725042" w:rsidRPr="00725042" w:rsidRDefault="00725042" w:rsidP="00725042">
      <w:pPr>
        <w:pStyle w:val="ListParagraph"/>
        <w:numPr>
          <w:ilvl w:val="0"/>
          <w:numId w:val="25"/>
        </w:numPr>
        <w:spacing w:after="0" w:line="240" w:lineRule="auto"/>
        <w:rPr>
          <w:sz w:val="24"/>
        </w:rPr>
      </w:pPr>
      <w:r w:rsidRPr="00725042">
        <w:rPr>
          <w:sz w:val="24"/>
        </w:rPr>
        <w:t xml:space="preserve">A strength is that the WorkAbilty III Contract has been renewed for an additional three years. </w:t>
      </w:r>
    </w:p>
    <w:p w:rsidR="00725042" w:rsidRPr="00725042" w:rsidRDefault="00725042" w:rsidP="00725042">
      <w:pPr>
        <w:pStyle w:val="ListParagraph"/>
        <w:numPr>
          <w:ilvl w:val="1"/>
          <w:numId w:val="25"/>
        </w:numPr>
        <w:spacing w:after="0" w:line="240" w:lineRule="auto"/>
        <w:rPr>
          <w:sz w:val="24"/>
        </w:rPr>
      </w:pPr>
      <w:r w:rsidRPr="00725042">
        <w:rPr>
          <w:sz w:val="24"/>
        </w:rPr>
        <w:t xml:space="preserve">We will be able to work with the community and our students to place them into paying jobs that fit their skills. </w:t>
      </w:r>
    </w:p>
    <w:p w:rsidR="007A607D" w:rsidRPr="00725042" w:rsidRDefault="007A607D" w:rsidP="007A607D">
      <w:pPr>
        <w:spacing w:after="0" w:line="240" w:lineRule="auto"/>
        <w:rPr>
          <w:b/>
          <w:sz w:val="24"/>
          <w:u w:val="single"/>
        </w:rPr>
      </w:pPr>
    </w:p>
    <w:p w:rsidR="007A607D" w:rsidRPr="007A607D" w:rsidRDefault="007A607D" w:rsidP="007A607D">
      <w:pPr>
        <w:spacing w:after="0" w:line="240" w:lineRule="auto"/>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0"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874F3" w:rsidRDefault="00B874F3" w:rsidP="00B874F3">
      <w:pPr>
        <w:spacing w:after="0" w:line="240" w:lineRule="auto"/>
        <w:ind w:left="1080"/>
        <w:rPr>
          <w:rFonts w:ascii="Arial" w:hAnsi="Arial" w:cs="Arial"/>
        </w:rPr>
      </w:pPr>
    </w:p>
    <w:p w:rsidR="00B874F3" w:rsidRPr="00AA0A97" w:rsidRDefault="00B874F3" w:rsidP="00B874F3">
      <w:pPr>
        <w:spacing w:after="0" w:line="240" w:lineRule="auto"/>
        <w:ind w:left="1080"/>
        <w:rPr>
          <w:rFonts w:asciiTheme="minorHAnsi" w:hAnsiTheme="minorHAnsi" w:cs="Arial"/>
          <w:sz w:val="24"/>
        </w:rPr>
      </w:pPr>
      <w:r w:rsidRPr="00AA0A97">
        <w:rPr>
          <w:rFonts w:asciiTheme="minorHAnsi" w:hAnsiTheme="minorHAnsi" w:cs="Arial"/>
          <w:sz w:val="24"/>
        </w:rPr>
        <w:t>DSPS is requesting the following positions:</w:t>
      </w:r>
    </w:p>
    <w:p w:rsidR="006C7670" w:rsidRPr="00AA0A97" w:rsidRDefault="00752B68" w:rsidP="00C71A46">
      <w:pPr>
        <w:pStyle w:val="ListParagraph"/>
        <w:numPr>
          <w:ilvl w:val="1"/>
          <w:numId w:val="7"/>
        </w:numPr>
        <w:spacing w:after="0"/>
        <w:rPr>
          <w:rFonts w:asciiTheme="minorHAnsi" w:hAnsiTheme="minorHAnsi" w:cs="Arial"/>
          <w:sz w:val="24"/>
        </w:rPr>
      </w:pPr>
      <w:r>
        <w:rPr>
          <w:rFonts w:asciiTheme="minorHAnsi" w:hAnsiTheme="minorHAnsi" w:cs="Arial"/>
          <w:b/>
          <w:sz w:val="24"/>
        </w:rPr>
        <w:t xml:space="preserve">Full-time DSPS/Equity </w:t>
      </w:r>
      <w:r w:rsidR="00C71A46" w:rsidRPr="00AA0A97">
        <w:rPr>
          <w:rFonts w:asciiTheme="minorHAnsi" w:hAnsiTheme="minorHAnsi" w:cs="Arial"/>
          <w:b/>
          <w:sz w:val="24"/>
        </w:rPr>
        <w:t>counselor</w:t>
      </w:r>
      <w:r w:rsidR="00C71A46" w:rsidRPr="00AA0A97">
        <w:rPr>
          <w:rFonts w:asciiTheme="minorHAnsi" w:hAnsiTheme="minorHAnsi" w:cs="Arial"/>
          <w:sz w:val="24"/>
        </w:rPr>
        <w:t xml:space="preserve"> – </w:t>
      </w:r>
    </w:p>
    <w:p w:rsidR="006C7670" w:rsidRDefault="00C71A46" w:rsidP="006C7670">
      <w:pPr>
        <w:pStyle w:val="ListParagraph"/>
        <w:numPr>
          <w:ilvl w:val="2"/>
          <w:numId w:val="7"/>
        </w:numPr>
        <w:spacing w:after="0"/>
        <w:rPr>
          <w:rFonts w:asciiTheme="minorHAnsi" w:hAnsiTheme="minorHAnsi" w:cs="Arial"/>
          <w:sz w:val="24"/>
        </w:rPr>
      </w:pPr>
      <w:r w:rsidRPr="00AA0A97">
        <w:rPr>
          <w:rFonts w:asciiTheme="minorHAnsi" w:hAnsiTheme="minorHAnsi" w:cs="Arial"/>
          <w:sz w:val="24"/>
        </w:rPr>
        <w:t xml:space="preserve">Replacement counselor </w:t>
      </w:r>
      <w:r w:rsidR="006C7670" w:rsidRPr="00AA0A97">
        <w:rPr>
          <w:rFonts w:asciiTheme="minorHAnsi" w:hAnsiTheme="minorHAnsi" w:cs="Arial"/>
          <w:sz w:val="24"/>
        </w:rPr>
        <w:t>for Diana Kelly who retired spring 2014.</w:t>
      </w:r>
    </w:p>
    <w:p w:rsidR="00752B68" w:rsidRPr="00C91960" w:rsidRDefault="00752B68" w:rsidP="006C7670">
      <w:pPr>
        <w:pStyle w:val="ListParagraph"/>
        <w:numPr>
          <w:ilvl w:val="2"/>
          <w:numId w:val="7"/>
        </w:numPr>
        <w:spacing w:after="0"/>
        <w:rPr>
          <w:rFonts w:asciiTheme="minorHAnsi" w:hAnsiTheme="minorHAnsi" w:cs="Arial"/>
          <w:b/>
          <w:sz w:val="24"/>
          <w:highlight w:val="yellow"/>
        </w:rPr>
      </w:pPr>
      <w:r w:rsidRPr="00C91960">
        <w:rPr>
          <w:rFonts w:asciiTheme="minorHAnsi" w:hAnsiTheme="minorHAnsi" w:cs="Arial"/>
          <w:b/>
          <w:sz w:val="24"/>
          <w:highlight w:val="yellow"/>
        </w:rPr>
        <w:t>We are requesting this through Equity funding</w:t>
      </w:r>
    </w:p>
    <w:p w:rsidR="00752B68" w:rsidRDefault="00752B68" w:rsidP="00752B68">
      <w:pPr>
        <w:pStyle w:val="ListParagraph"/>
        <w:numPr>
          <w:ilvl w:val="3"/>
          <w:numId w:val="7"/>
        </w:numPr>
        <w:spacing w:after="0"/>
        <w:rPr>
          <w:rFonts w:asciiTheme="minorHAnsi" w:hAnsiTheme="minorHAnsi" w:cs="Arial"/>
          <w:sz w:val="24"/>
        </w:rPr>
      </w:pPr>
      <w:r>
        <w:rPr>
          <w:rFonts w:asciiTheme="minorHAnsi" w:hAnsiTheme="minorHAnsi" w:cs="Arial"/>
          <w:sz w:val="24"/>
        </w:rPr>
        <w:t>DSPS is a disproportionately impacted group</w:t>
      </w:r>
    </w:p>
    <w:p w:rsidR="00752B68" w:rsidRDefault="00752B68" w:rsidP="00752B68">
      <w:pPr>
        <w:pStyle w:val="ListParagraph"/>
        <w:numPr>
          <w:ilvl w:val="3"/>
          <w:numId w:val="7"/>
        </w:numPr>
        <w:spacing w:after="0"/>
        <w:rPr>
          <w:rFonts w:asciiTheme="minorHAnsi" w:hAnsiTheme="minorHAnsi" w:cs="Arial"/>
          <w:sz w:val="24"/>
        </w:rPr>
      </w:pPr>
      <w:r>
        <w:rPr>
          <w:rFonts w:asciiTheme="minorHAnsi" w:hAnsiTheme="minorHAnsi" w:cs="Arial"/>
          <w:sz w:val="24"/>
        </w:rPr>
        <w:t>DSPS students are comprised of disproportionately impacted groups</w:t>
      </w:r>
    </w:p>
    <w:p w:rsidR="00C15169" w:rsidRPr="00AA0A97" w:rsidRDefault="00C15169" w:rsidP="00752B68">
      <w:pPr>
        <w:pStyle w:val="ListParagraph"/>
        <w:numPr>
          <w:ilvl w:val="3"/>
          <w:numId w:val="7"/>
        </w:numPr>
        <w:spacing w:after="0"/>
        <w:rPr>
          <w:rFonts w:asciiTheme="minorHAnsi" w:hAnsiTheme="minorHAnsi" w:cs="Arial"/>
          <w:sz w:val="24"/>
        </w:rPr>
      </w:pPr>
      <w:r>
        <w:rPr>
          <w:rFonts w:asciiTheme="minorHAnsi" w:hAnsiTheme="minorHAnsi" w:cs="Arial"/>
          <w:sz w:val="24"/>
        </w:rPr>
        <w:t>DSPS has received no funding or support from Equity</w:t>
      </w:r>
    </w:p>
    <w:p w:rsidR="00C71A46" w:rsidRPr="00AA0A97" w:rsidRDefault="00C71A46" w:rsidP="00C71A46">
      <w:pPr>
        <w:pStyle w:val="ListParagraph"/>
        <w:numPr>
          <w:ilvl w:val="1"/>
          <w:numId w:val="7"/>
        </w:numPr>
        <w:spacing w:after="0"/>
        <w:rPr>
          <w:rFonts w:asciiTheme="minorHAnsi" w:hAnsiTheme="minorHAnsi" w:cs="Arial"/>
          <w:b/>
          <w:sz w:val="24"/>
        </w:rPr>
      </w:pPr>
      <w:r w:rsidRPr="00AA0A97">
        <w:rPr>
          <w:rFonts w:asciiTheme="minorHAnsi" w:hAnsiTheme="minorHAnsi" w:cs="Arial"/>
          <w:b/>
          <w:sz w:val="24"/>
        </w:rPr>
        <w:t>Full-time Assistive Technology Specialist</w:t>
      </w:r>
    </w:p>
    <w:p w:rsidR="006C7670" w:rsidRPr="00AA0A97" w:rsidRDefault="006C7670" w:rsidP="006C7670">
      <w:pPr>
        <w:pStyle w:val="ListParagraph"/>
        <w:numPr>
          <w:ilvl w:val="2"/>
          <w:numId w:val="7"/>
        </w:numPr>
        <w:spacing w:after="0"/>
        <w:rPr>
          <w:rFonts w:asciiTheme="minorHAnsi" w:hAnsiTheme="minorHAnsi" w:cs="Arial"/>
          <w:sz w:val="24"/>
        </w:rPr>
      </w:pPr>
      <w:r w:rsidRPr="00AA0A97">
        <w:rPr>
          <w:rFonts w:asciiTheme="minorHAnsi" w:hAnsiTheme="minorHAnsi" w:cs="Arial"/>
          <w:sz w:val="24"/>
        </w:rPr>
        <w:t>Replacement position for Adie Geyser who passed away spring 2013</w:t>
      </w:r>
    </w:p>
    <w:p w:rsidR="00B0263A" w:rsidRDefault="00E35077" w:rsidP="00C71A46">
      <w:pPr>
        <w:pStyle w:val="ListParagraph"/>
        <w:numPr>
          <w:ilvl w:val="1"/>
          <w:numId w:val="7"/>
        </w:numPr>
        <w:spacing w:after="0"/>
        <w:rPr>
          <w:rFonts w:asciiTheme="minorHAnsi" w:hAnsiTheme="minorHAnsi" w:cs="Arial"/>
          <w:b/>
          <w:sz w:val="24"/>
        </w:rPr>
      </w:pPr>
      <w:r>
        <w:rPr>
          <w:rFonts w:asciiTheme="minorHAnsi" w:hAnsiTheme="minorHAnsi" w:cs="Arial"/>
          <w:b/>
          <w:sz w:val="24"/>
        </w:rPr>
        <w:t>Sign Language Interpreter II, 30 hours per week, 10 month</w:t>
      </w:r>
    </w:p>
    <w:p w:rsidR="00E35077" w:rsidRDefault="00E35077" w:rsidP="00E35077">
      <w:pPr>
        <w:pStyle w:val="ListParagraph"/>
        <w:numPr>
          <w:ilvl w:val="2"/>
          <w:numId w:val="7"/>
        </w:numPr>
        <w:spacing w:after="0"/>
        <w:rPr>
          <w:rFonts w:asciiTheme="minorHAnsi" w:hAnsiTheme="minorHAnsi" w:cs="Arial"/>
          <w:sz w:val="24"/>
        </w:rPr>
      </w:pPr>
      <w:r>
        <w:rPr>
          <w:rFonts w:asciiTheme="minorHAnsi" w:hAnsiTheme="minorHAnsi" w:cs="Arial"/>
          <w:sz w:val="24"/>
        </w:rPr>
        <w:t>New position to lessen our reliance on the outside vendor for services</w:t>
      </w:r>
    </w:p>
    <w:p w:rsidR="00E35077" w:rsidRDefault="00E35077" w:rsidP="00E35077">
      <w:pPr>
        <w:pStyle w:val="ListParagraph"/>
        <w:numPr>
          <w:ilvl w:val="2"/>
          <w:numId w:val="7"/>
        </w:numPr>
        <w:spacing w:after="0"/>
        <w:rPr>
          <w:rFonts w:asciiTheme="minorHAnsi" w:hAnsiTheme="minorHAnsi" w:cs="Arial"/>
          <w:sz w:val="24"/>
        </w:rPr>
      </w:pPr>
      <w:r>
        <w:rPr>
          <w:rFonts w:asciiTheme="minorHAnsi" w:hAnsiTheme="minorHAnsi" w:cs="Arial"/>
          <w:sz w:val="24"/>
        </w:rPr>
        <w:t>We can potentially save $22,377 in 10 months by hiring an interpreter over using a vendor</w:t>
      </w:r>
    </w:p>
    <w:p w:rsidR="00E35077" w:rsidRDefault="00E35077" w:rsidP="00E35077">
      <w:pPr>
        <w:pStyle w:val="ListParagraph"/>
        <w:numPr>
          <w:ilvl w:val="3"/>
          <w:numId w:val="7"/>
        </w:numPr>
        <w:spacing w:after="0"/>
        <w:rPr>
          <w:rFonts w:asciiTheme="minorHAnsi" w:hAnsiTheme="minorHAnsi" w:cs="Arial"/>
          <w:sz w:val="24"/>
        </w:rPr>
      </w:pPr>
      <w:r>
        <w:rPr>
          <w:rFonts w:asciiTheme="minorHAnsi" w:hAnsiTheme="minorHAnsi" w:cs="Arial"/>
          <w:sz w:val="24"/>
        </w:rPr>
        <w:t>Hiring an interpreter runs about $56 per hour</w:t>
      </w:r>
    </w:p>
    <w:p w:rsidR="00E35077" w:rsidRPr="00E35077" w:rsidRDefault="00E35077" w:rsidP="00E35077">
      <w:pPr>
        <w:pStyle w:val="ListParagraph"/>
        <w:numPr>
          <w:ilvl w:val="3"/>
          <w:numId w:val="7"/>
        </w:numPr>
        <w:spacing w:after="0"/>
        <w:rPr>
          <w:rFonts w:asciiTheme="minorHAnsi" w:hAnsiTheme="minorHAnsi" w:cs="Arial"/>
          <w:sz w:val="24"/>
        </w:rPr>
      </w:pPr>
      <w:r>
        <w:rPr>
          <w:rFonts w:asciiTheme="minorHAnsi" w:hAnsiTheme="minorHAnsi" w:cs="Arial"/>
          <w:sz w:val="24"/>
        </w:rPr>
        <w:t>Using the vendor costs $75-$85 per hour with a two hour minimum</w:t>
      </w:r>
    </w:p>
    <w:p w:rsidR="00C71A46" w:rsidRPr="00AA0A97" w:rsidRDefault="00C71A46" w:rsidP="00C71A46">
      <w:pPr>
        <w:pStyle w:val="ListParagraph"/>
        <w:numPr>
          <w:ilvl w:val="1"/>
          <w:numId w:val="7"/>
        </w:numPr>
        <w:spacing w:after="0"/>
        <w:rPr>
          <w:rFonts w:asciiTheme="minorHAnsi" w:hAnsiTheme="minorHAnsi" w:cs="Arial"/>
          <w:b/>
          <w:sz w:val="24"/>
        </w:rPr>
      </w:pPr>
      <w:r w:rsidRPr="00AA0A97">
        <w:rPr>
          <w:rFonts w:asciiTheme="minorHAnsi" w:hAnsiTheme="minorHAnsi" w:cs="Arial"/>
          <w:b/>
          <w:sz w:val="24"/>
        </w:rPr>
        <w:t>Department Assistant 1 part-time</w:t>
      </w:r>
    </w:p>
    <w:p w:rsidR="006C7670" w:rsidRPr="00AA0A97" w:rsidRDefault="006C7670" w:rsidP="006C7670">
      <w:pPr>
        <w:pStyle w:val="ListParagraph"/>
        <w:numPr>
          <w:ilvl w:val="2"/>
          <w:numId w:val="7"/>
        </w:numPr>
        <w:spacing w:after="0"/>
        <w:rPr>
          <w:rFonts w:asciiTheme="minorHAnsi" w:hAnsiTheme="minorHAnsi" w:cs="Arial"/>
          <w:sz w:val="24"/>
        </w:rPr>
      </w:pPr>
      <w:r w:rsidRPr="00AA0A97">
        <w:rPr>
          <w:rFonts w:asciiTheme="minorHAnsi" w:hAnsiTheme="minorHAnsi" w:cs="Arial"/>
          <w:sz w:val="24"/>
        </w:rPr>
        <w:t>Replacement position for Cheryl Caswell who is working in the Counseling Department</w:t>
      </w:r>
    </w:p>
    <w:p w:rsidR="00C71A46" w:rsidRPr="00AA0A97" w:rsidRDefault="00C71A46" w:rsidP="00C71A46">
      <w:pPr>
        <w:pStyle w:val="ListParagraph"/>
        <w:numPr>
          <w:ilvl w:val="1"/>
          <w:numId w:val="7"/>
        </w:numPr>
        <w:spacing w:after="0"/>
        <w:rPr>
          <w:rFonts w:asciiTheme="minorHAnsi" w:hAnsiTheme="minorHAnsi" w:cs="Arial"/>
          <w:b/>
          <w:sz w:val="24"/>
        </w:rPr>
      </w:pPr>
      <w:r w:rsidRPr="00AA0A97">
        <w:rPr>
          <w:rFonts w:asciiTheme="minorHAnsi" w:hAnsiTheme="minorHAnsi" w:cs="Arial"/>
          <w:b/>
          <w:sz w:val="24"/>
        </w:rPr>
        <w:lastRenderedPageBreak/>
        <w:t>Scribe Coordinator part-time</w:t>
      </w:r>
    </w:p>
    <w:p w:rsidR="006C7670" w:rsidRPr="00AA0A97" w:rsidRDefault="00B874F3" w:rsidP="006C7670">
      <w:pPr>
        <w:pStyle w:val="ListParagraph"/>
        <w:numPr>
          <w:ilvl w:val="2"/>
          <w:numId w:val="7"/>
        </w:numPr>
        <w:spacing w:after="0"/>
        <w:rPr>
          <w:rFonts w:asciiTheme="minorHAnsi" w:hAnsiTheme="minorHAnsi" w:cs="Arial"/>
          <w:sz w:val="24"/>
        </w:rPr>
      </w:pPr>
      <w:r w:rsidRPr="00AA0A97">
        <w:rPr>
          <w:rFonts w:asciiTheme="minorHAnsi" w:hAnsiTheme="minorHAnsi" w:cs="Arial"/>
          <w:sz w:val="24"/>
        </w:rPr>
        <w:t xml:space="preserve">New position. Duties previously handled by a department assistant, but with the loss of the department assistant, and the growth of the </w:t>
      </w:r>
      <w:r w:rsidR="00302BC1">
        <w:rPr>
          <w:rFonts w:asciiTheme="minorHAnsi" w:hAnsiTheme="minorHAnsi" w:cs="Arial"/>
          <w:sz w:val="24"/>
        </w:rPr>
        <w:t xml:space="preserve">Scribe </w:t>
      </w:r>
      <w:r w:rsidRPr="00AA0A97">
        <w:rPr>
          <w:rFonts w:asciiTheme="minorHAnsi" w:hAnsiTheme="minorHAnsi" w:cs="Arial"/>
          <w:sz w:val="24"/>
        </w:rPr>
        <w:t xml:space="preserve">program, a person is needed just to handle these responsibilities.  </w:t>
      </w:r>
    </w:p>
    <w:p w:rsidR="00C71A46" w:rsidRPr="00AA0A97" w:rsidRDefault="00C71A46" w:rsidP="00E35077">
      <w:pPr>
        <w:rPr>
          <w:rFonts w:asciiTheme="minorHAnsi" w:hAnsiTheme="minorHAnsi" w:cs="Arial"/>
          <w:b/>
          <w:sz w:val="24"/>
        </w:rPr>
      </w:pPr>
      <w:r w:rsidRPr="00AA0A97">
        <w:rPr>
          <w:rFonts w:asciiTheme="minorHAnsi" w:hAnsiTheme="minorHAnsi" w:cs="Arial"/>
          <w:b/>
          <w:sz w:val="24"/>
        </w:rPr>
        <w:t>Special Services Accommodations Technicians (2) part-time</w:t>
      </w:r>
    </w:p>
    <w:p w:rsidR="00B874F3" w:rsidRPr="00AA0A97" w:rsidRDefault="002C3D8A" w:rsidP="00B874F3">
      <w:pPr>
        <w:pStyle w:val="ListParagraph"/>
        <w:numPr>
          <w:ilvl w:val="2"/>
          <w:numId w:val="7"/>
        </w:numPr>
        <w:spacing w:after="0" w:line="240" w:lineRule="auto"/>
        <w:rPr>
          <w:rFonts w:asciiTheme="minorHAnsi" w:hAnsiTheme="minorHAnsi" w:cs="Arial"/>
          <w:sz w:val="24"/>
        </w:rPr>
      </w:pPr>
      <w:r w:rsidRPr="00AA0A97">
        <w:rPr>
          <w:rFonts w:asciiTheme="minorHAnsi" w:hAnsiTheme="minorHAnsi" w:cs="Arial"/>
          <w:sz w:val="24"/>
        </w:rPr>
        <w:t xml:space="preserve">Long-term replacement. </w:t>
      </w:r>
      <w:r w:rsidR="001878A4" w:rsidRPr="00AA0A97">
        <w:rPr>
          <w:rFonts w:asciiTheme="minorHAnsi" w:hAnsiTheme="minorHAnsi" w:cs="Arial"/>
          <w:sz w:val="24"/>
        </w:rPr>
        <w:t>Position eliminated in the budget crisis of 2010. Located on the Delano campus in the admissions/counseling area. This person will help with files, special testing and implementing accommodations.</w:t>
      </w:r>
    </w:p>
    <w:p w:rsidR="002C3D8A" w:rsidRPr="00AA0A97" w:rsidRDefault="002C3D8A" w:rsidP="00B874F3">
      <w:pPr>
        <w:pStyle w:val="ListParagraph"/>
        <w:numPr>
          <w:ilvl w:val="2"/>
          <w:numId w:val="7"/>
        </w:numPr>
        <w:spacing w:after="0" w:line="240" w:lineRule="auto"/>
        <w:rPr>
          <w:rFonts w:asciiTheme="minorHAnsi" w:hAnsiTheme="minorHAnsi" w:cs="Arial"/>
          <w:sz w:val="24"/>
        </w:rPr>
      </w:pPr>
      <w:r w:rsidRPr="00AA0A97">
        <w:rPr>
          <w:rFonts w:asciiTheme="minorHAnsi" w:hAnsiTheme="minorHAnsi" w:cs="Arial"/>
          <w:sz w:val="24"/>
        </w:rPr>
        <w:t>Long-term replacement.</w:t>
      </w:r>
      <w:r w:rsidR="001878A4" w:rsidRPr="00AA0A97">
        <w:rPr>
          <w:rFonts w:asciiTheme="minorHAnsi" w:hAnsiTheme="minorHAnsi" w:cs="Arial"/>
          <w:sz w:val="24"/>
        </w:rPr>
        <w:t xml:space="preserve"> Position eliminated in the budget crisis of 2010. Located on the main campus in the Alternate Media center</w:t>
      </w:r>
      <w:r w:rsidR="007D0B74" w:rsidRPr="00AA0A97">
        <w:rPr>
          <w:rFonts w:asciiTheme="minorHAnsi" w:hAnsiTheme="minorHAnsi" w:cs="Arial"/>
          <w:sz w:val="24"/>
        </w:rPr>
        <w:t>. This person will help with reproducing materials into alternative formats such as electronic text, Braille, and large print.</w:t>
      </w:r>
    </w:p>
    <w:p w:rsidR="00B874F3" w:rsidRPr="00C71A46" w:rsidRDefault="00B874F3" w:rsidP="00B874F3">
      <w:pPr>
        <w:pStyle w:val="ListParagraph"/>
        <w:spacing w:after="0" w:line="240" w:lineRule="auto"/>
        <w:ind w:left="1800"/>
        <w:rPr>
          <w:rFonts w:ascii="Arial" w:hAnsi="Arial" w:cs="Arial"/>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032149" w:rsidRDefault="00032149" w:rsidP="00032149">
      <w:pPr>
        <w:pStyle w:val="ListParagraph"/>
        <w:spacing w:after="0" w:line="240" w:lineRule="auto"/>
        <w:ind w:left="1080"/>
      </w:pPr>
      <w:r>
        <w:tab/>
      </w:r>
    </w:p>
    <w:p w:rsidR="00032149" w:rsidRPr="002A1FCA" w:rsidRDefault="00032149" w:rsidP="00032149">
      <w:pPr>
        <w:pStyle w:val="ListParagraph"/>
        <w:spacing w:after="0" w:line="240" w:lineRule="auto"/>
        <w:ind w:left="1080"/>
        <w:rPr>
          <w:sz w:val="24"/>
        </w:rPr>
      </w:pPr>
      <w:r w:rsidRPr="002A1FCA">
        <w:rPr>
          <w:sz w:val="24"/>
        </w:rPr>
        <w:t>During the past year members of DSPS went to the annual convention of the California Association for Postsecondary Education and Disability (CAPED), and to the California Placement Association.  Travel was hindered by not having a department assistant. However, now the department has hired someone so travel should not be hindered by the inability to process paperwork.</w:t>
      </w:r>
    </w:p>
    <w:p w:rsidR="00032149" w:rsidRPr="002A1FCA" w:rsidRDefault="00032149" w:rsidP="00032149">
      <w:pPr>
        <w:pStyle w:val="ListParagraph"/>
        <w:spacing w:after="0" w:line="240" w:lineRule="auto"/>
        <w:ind w:left="1080"/>
        <w:rPr>
          <w:sz w:val="24"/>
        </w:rPr>
      </w:pPr>
    </w:p>
    <w:p w:rsidR="009A36E9" w:rsidRPr="002A1FCA" w:rsidRDefault="009A36E9" w:rsidP="00032149">
      <w:pPr>
        <w:pStyle w:val="ListParagraph"/>
        <w:spacing w:after="0" w:line="240" w:lineRule="auto"/>
        <w:ind w:left="1080"/>
        <w:rPr>
          <w:sz w:val="24"/>
        </w:rPr>
      </w:pPr>
      <w:r w:rsidRPr="002A1FCA">
        <w:rPr>
          <w:sz w:val="24"/>
        </w:rPr>
        <w:t>DSPS has presented regularly at FLEX workshops, including how to use assistive technology, and how to caption videos.</w:t>
      </w:r>
    </w:p>
    <w:p w:rsidR="00032149" w:rsidRPr="00E04250" w:rsidRDefault="00032149" w:rsidP="00032149">
      <w:pPr>
        <w:pStyle w:val="ListParagraph"/>
        <w:spacing w:after="0" w:line="240" w:lineRule="auto"/>
        <w:ind w:left="1080"/>
      </w:pPr>
    </w:p>
    <w:p w:rsidR="006340FF" w:rsidRPr="00725042" w:rsidRDefault="00FD03FF" w:rsidP="00E04250">
      <w:pPr>
        <w:pStyle w:val="ListParagraph"/>
        <w:numPr>
          <w:ilvl w:val="0"/>
          <w:numId w:val="8"/>
        </w:numPr>
        <w:spacing w:after="0" w:line="240" w:lineRule="auto"/>
      </w:pPr>
      <w:r w:rsidRPr="00725042">
        <w:t xml:space="preserve">What </w:t>
      </w:r>
      <w:r w:rsidR="006340FF" w:rsidRPr="00725042">
        <w:t xml:space="preserve">professional development opportunities and contributions </w:t>
      </w:r>
      <w:r w:rsidRPr="00725042">
        <w:t>can your program make to the college</w:t>
      </w:r>
      <w:r w:rsidR="009A47DB" w:rsidRPr="00725042">
        <w:t xml:space="preserve"> in the future</w:t>
      </w:r>
      <w:r w:rsidRPr="00725042">
        <w:t>?</w:t>
      </w:r>
    </w:p>
    <w:p w:rsidR="002A1FCA" w:rsidRDefault="002A1FCA" w:rsidP="0063650E">
      <w:pPr>
        <w:pStyle w:val="ListParagraph"/>
        <w:spacing w:after="0" w:line="240" w:lineRule="auto"/>
        <w:ind w:left="1080"/>
        <w:rPr>
          <w:sz w:val="24"/>
        </w:rPr>
      </w:pPr>
    </w:p>
    <w:p w:rsidR="0063650E" w:rsidRPr="002A1FCA" w:rsidRDefault="00E67249" w:rsidP="0063650E">
      <w:pPr>
        <w:pStyle w:val="ListParagraph"/>
        <w:spacing w:after="0" w:line="240" w:lineRule="auto"/>
        <w:ind w:left="1080"/>
        <w:rPr>
          <w:sz w:val="24"/>
        </w:rPr>
      </w:pPr>
      <w:r w:rsidRPr="002A1FCA">
        <w:rPr>
          <w:sz w:val="24"/>
        </w:rPr>
        <w:t>Serving students with invisible disabilities</w:t>
      </w:r>
    </w:p>
    <w:p w:rsidR="00E67249" w:rsidRPr="002A1FCA" w:rsidRDefault="00E67249" w:rsidP="0063650E">
      <w:pPr>
        <w:pStyle w:val="ListParagraph"/>
        <w:spacing w:after="0" w:line="240" w:lineRule="auto"/>
        <w:ind w:left="1080"/>
        <w:rPr>
          <w:rFonts w:asciiTheme="minorHAnsi" w:hAnsiTheme="minorHAnsi" w:cs="Arial"/>
          <w:color w:val="0F243E" w:themeColor="text2" w:themeShade="80"/>
          <w:sz w:val="24"/>
        </w:rPr>
      </w:pPr>
      <w:r w:rsidRPr="002A1FCA">
        <w:rPr>
          <w:rFonts w:asciiTheme="minorHAnsi" w:hAnsiTheme="minorHAnsi" w:cs="Arial"/>
          <w:color w:val="0F243E" w:themeColor="text2" w:themeShade="80"/>
          <w:sz w:val="24"/>
        </w:rPr>
        <w:t>Assistive technology and accessibility</w:t>
      </w:r>
    </w:p>
    <w:p w:rsidR="008D301C" w:rsidRPr="002A1FCA" w:rsidRDefault="008D301C" w:rsidP="0063650E">
      <w:pPr>
        <w:pStyle w:val="ListParagraph"/>
        <w:spacing w:after="0" w:line="240" w:lineRule="auto"/>
        <w:ind w:left="1080"/>
        <w:rPr>
          <w:rFonts w:asciiTheme="minorHAnsi" w:hAnsiTheme="minorHAnsi" w:cs="Arial"/>
          <w:sz w:val="24"/>
        </w:rPr>
      </w:pPr>
      <w:r w:rsidRPr="002A1FCA">
        <w:rPr>
          <w:rFonts w:asciiTheme="minorHAnsi" w:hAnsiTheme="minorHAnsi" w:cs="Arial"/>
          <w:sz w:val="24"/>
        </w:rPr>
        <w:t>Disability Awareness Month Activities</w:t>
      </w:r>
    </w:p>
    <w:p w:rsidR="008D301C" w:rsidRPr="002A1FCA" w:rsidRDefault="008D301C" w:rsidP="0063650E">
      <w:pPr>
        <w:pStyle w:val="ListParagraph"/>
        <w:spacing w:after="0" w:line="240" w:lineRule="auto"/>
        <w:ind w:left="1080"/>
        <w:rPr>
          <w:rFonts w:asciiTheme="minorHAnsi" w:hAnsiTheme="minorHAnsi" w:cs="Arial"/>
          <w:sz w:val="24"/>
        </w:rPr>
      </w:pPr>
      <w:r w:rsidRPr="002A1FCA">
        <w:rPr>
          <w:rFonts w:asciiTheme="minorHAnsi" w:hAnsiTheme="minorHAnsi" w:cs="Arial"/>
          <w:sz w:val="24"/>
        </w:rPr>
        <w:t>How to caption videos</w:t>
      </w:r>
    </w:p>
    <w:p w:rsidR="008D301C" w:rsidRDefault="008D301C" w:rsidP="0063650E">
      <w:pPr>
        <w:pStyle w:val="ListParagraph"/>
        <w:spacing w:after="0" w:line="240" w:lineRule="auto"/>
        <w:ind w:left="1080"/>
        <w:rPr>
          <w:rFonts w:asciiTheme="minorHAnsi" w:hAnsiTheme="minorHAnsi" w:cs="Arial"/>
          <w:color w:val="0F243E" w:themeColor="text2" w:themeShade="80"/>
        </w:rPr>
      </w:pPr>
    </w:p>
    <w:p w:rsidR="00E67249" w:rsidRPr="00E67249" w:rsidRDefault="00E67249" w:rsidP="0063650E">
      <w:pPr>
        <w:pStyle w:val="ListParagraph"/>
        <w:spacing w:after="0" w:line="240" w:lineRule="auto"/>
        <w:ind w:left="1080"/>
        <w:rPr>
          <w:rFonts w:asciiTheme="minorHAnsi" w:hAnsiTheme="minorHAnsi"/>
        </w:rPr>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E67249" w:rsidRPr="00AA0A97" w:rsidRDefault="00E67249" w:rsidP="00E67249">
      <w:pPr>
        <w:spacing w:after="0" w:line="240" w:lineRule="auto"/>
        <w:ind w:left="720"/>
        <w:rPr>
          <w:rFonts w:cstheme="minorHAnsi"/>
          <w:sz w:val="24"/>
        </w:rPr>
      </w:pPr>
      <w:r w:rsidRPr="00AA0A97">
        <w:rPr>
          <w:rFonts w:cstheme="minorHAnsi"/>
          <w:sz w:val="24"/>
        </w:rPr>
        <w:t xml:space="preserve">DSPS has two main facilities needs: </w:t>
      </w:r>
      <w:r w:rsidR="003665CE" w:rsidRPr="00AA0A97">
        <w:rPr>
          <w:rFonts w:cstheme="minorHAnsi"/>
          <w:sz w:val="24"/>
        </w:rPr>
        <w:t>a</w:t>
      </w:r>
      <w:r w:rsidRPr="00AA0A97">
        <w:rPr>
          <w:rFonts w:cstheme="minorHAnsi"/>
          <w:sz w:val="24"/>
        </w:rPr>
        <w:t xml:space="preserve">) Bring the DSPS program into one location as a consolidated unit and </w:t>
      </w:r>
      <w:r w:rsidR="003665CE" w:rsidRPr="00AA0A97">
        <w:rPr>
          <w:rFonts w:cstheme="minorHAnsi"/>
          <w:sz w:val="24"/>
        </w:rPr>
        <w:t>b</w:t>
      </w:r>
      <w:r w:rsidRPr="00AA0A97">
        <w:rPr>
          <w:rFonts w:cstheme="minorHAnsi"/>
          <w:sz w:val="24"/>
        </w:rPr>
        <w:t>) Repair and update the adaptive physical education facilities.</w:t>
      </w:r>
      <w:r w:rsidR="003665CE" w:rsidRPr="00AA0A97">
        <w:rPr>
          <w:rFonts w:cstheme="minorHAnsi"/>
          <w:sz w:val="24"/>
        </w:rPr>
        <w:t xml:space="preserve"> The first will support student success by bringing together disparate sections of DSPS into one unit.  </w:t>
      </w:r>
      <w:r w:rsidR="003665CE" w:rsidRPr="00AA0A97">
        <w:rPr>
          <w:rFonts w:cstheme="minorHAnsi"/>
          <w:sz w:val="24"/>
        </w:rPr>
        <w:lastRenderedPageBreak/>
        <w:t xml:space="preserve">This will help students receive their services in one location and not need to transverse long distances which is difficult for many disabled students. </w:t>
      </w:r>
      <w:r w:rsidR="0046284B">
        <w:rPr>
          <w:rFonts w:cstheme="minorHAnsi"/>
          <w:sz w:val="24"/>
        </w:rPr>
        <w:t xml:space="preserve">The vast space among the components of DSPS leaves the campus vulnerable to possible complaints from the Office of Civil Rights. </w:t>
      </w:r>
      <w:r w:rsidR="003665CE" w:rsidRPr="00AA0A97">
        <w:rPr>
          <w:rFonts w:cstheme="minorHAnsi"/>
          <w:sz w:val="24"/>
        </w:rPr>
        <w:t xml:space="preserve">The second is a safety issue because the carpeting in Gym 11 is pulling up and </w:t>
      </w:r>
      <w:r w:rsidR="0046284B">
        <w:rPr>
          <w:rFonts w:cstheme="minorHAnsi"/>
          <w:sz w:val="24"/>
        </w:rPr>
        <w:t>has become</w:t>
      </w:r>
      <w:r w:rsidR="003665CE" w:rsidRPr="00AA0A97">
        <w:rPr>
          <w:rFonts w:cstheme="minorHAnsi"/>
          <w:sz w:val="24"/>
        </w:rPr>
        <w:t xml:space="preserve"> a trip hazard.  </w:t>
      </w:r>
    </w:p>
    <w:p w:rsidR="003665CE" w:rsidRPr="00AA0A97" w:rsidRDefault="003665CE" w:rsidP="00E67249">
      <w:pPr>
        <w:spacing w:after="0" w:line="240" w:lineRule="auto"/>
        <w:ind w:left="720"/>
        <w:rPr>
          <w:rFonts w:cstheme="minorHAnsi"/>
          <w:sz w:val="24"/>
        </w:rPr>
      </w:pPr>
    </w:p>
    <w:p w:rsidR="003665CE" w:rsidRPr="00AA0A97" w:rsidRDefault="003665CE" w:rsidP="003665CE">
      <w:pPr>
        <w:spacing w:after="0" w:line="240" w:lineRule="auto"/>
        <w:ind w:left="720"/>
        <w:rPr>
          <w:rFonts w:asciiTheme="minorHAnsi" w:hAnsiTheme="minorHAnsi" w:cs="Arial"/>
          <w:color w:val="0F243E" w:themeColor="text2" w:themeShade="80"/>
          <w:sz w:val="24"/>
        </w:rPr>
      </w:pPr>
      <w:r w:rsidRPr="00AA0A97">
        <w:rPr>
          <w:rFonts w:cstheme="minorHAnsi"/>
          <w:sz w:val="24"/>
        </w:rPr>
        <w:t>a</w:t>
      </w:r>
      <w:r w:rsidR="00E67249" w:rsidRPr="00AA0A97">
        <w:rPr>
          <w:rFonts w:cstheme="minorHAnsi"/>
          <w:sz w:val="24"/>
        </w:rPr>
        <w:t>) DSPS currently exists in 5 different locations in 4 different buildings. A site has been identified that could be altered to fit 3 of the services into one area.</w:t>
      </w:r>
      <w:r w:rsidRPr="00AA0A97">
        <w:rPr>
          <w:rFonts w:cstheme="minorHAnsi"/>
          <w:sz w:val="24"/>
        </w:rPr>
        <w:t xml:space="preserve"> </w:t>
      </w:r>
      <w:r w:rsidRPr="00AA0A97">
        <w:rPr>
          <w:rFonts w:asciiTheme="minorHAnsi" w:hAnsiTheme="minorHAnsi" w:cs="Arial"/>
          <w:color w:val="0F243E" w:themeColor="text2" w:themeShade="80"/>
          <w:sz w:val="24"/>
        </w:rPr>
        <w:t xml:space="preserve">The goal is to bring some of the disparate components of DSPS back together in one location as one unit. To accomplish this, major and minor renovations of existing space must be done to meet the physical and legal requirements of the program. With the relocation, a DSPS student is able to receive the assistance they need in multiple areas of DSPS such as counseling, alternate media, and interpreting services quickly. By having DSPS centered in one location the student is able to seek the assistance they need in one location rather than five. Also, we would be reducing the distance needed for the student to traverse the entire campus from building to building which can be difficult especially for a student who has mobility or other disability-related issues.  </w:t>
      </w:r>
      <w:r w:rsidR="0046284B">
        <w:rPr>
          <w:rFonts w:asciiTheme="minorHAnsi" w:hAnsiTheme="minorHAnsi" w:cs="Arial"/>
          <w:color w:val="0F243E" w:themeColor="text2" w:themeShade="80"/>
          <w:sz w:val="24"/>
        </w:rPr>
        <w:t xml:space="preserve">Again, </w:t>
      </w:r>
      <w:r w:rsidR="0046284B" w:rsidRPr="0046284B">
        <w:rPr>
          <w:rFonts w:asciiTheme="minorHAnsi" w:hAnsiTheme="minorHAnsi" w:cs="Arial"/>
          <w:color w:val="0F243E" w:themeColor="text2" w:themeShade="80"/>
          <w:sz w:val="24"/>
          <w:u w:val="single"/>
        </w:rPr>
        <w:t>having DSPS so spread out leaves the campus vulnerable to possible complaints from the Office of Civil Rights</w:t>
      </w:r>
      <w:r w:rsidR="0046284B">
        <w:rPr>
          <w:rFonts w:asciiTheme="minorHAnsi" w:hAnsiTheme="minorHAnsi" w:cs="Arial"/>
          <w:color w:val="0F243E" w:themeColor="text2" w:themeShade="80"/>
          <w:sz w:val="24"/>
        </w:rPr>
        <w:t xml:space="preserve">.  </w:t>
      </w:r>
      <w:r w:rsidRPr="00AA0A97">
        <w:rPr>
          <w:rFonts w:asciiTheme="minorHAnsi" w:hAnsiTheme="minorHAnsi" w:cs="Arial"/>
          <w:color w:val="0F243E" w:themeColor="text2" w:themeShade="80"/>
          <w:sz w:val="24"/>
        </w:rPr>
        <w:t>In the new location, there may be the need for rewiring of the electrical outlets, network drops, and repartitioning of the area to meet the needs of the various areas of DSPS.</w:t>
      </w:r>
    </w:p>
    <w:p w:rsidR="003665CE" w:rsidRPr="00AA0A97" w:rsidRDefault="003665CE" w:rsidP="003665CE">
      <w:pPr>
        <w:spacing w:after="0" w:line="240" w:lineRule="auto"/>
        <w:ind w:left="720"/>
        <w:rPr>
          <w:rFonts w:asciiTheme="minorHAnsi" w:hAnsiTheme="minorHAnsi" w:cs="Arial"/>
          <w:color w:val="0F243E" w:themeColor="text2" w:themeShade="80"/>
          <w:sz w:val="24"/>
        </w:rPr>
      </w:pPr>
    </w:p>
    <w:p w:rsidR="003665CE" w:rsidRPr="00AA0A97" w:rsidRDefault="003665CE" w:rsidP="003665CE">
      <w:pPr>
        <w:spacing w:after="0" w:line="240" w:lineRule="auto"/>
        <w:ind w:left="720"/>
        <w:rPr>
          <w:rFonts w:cstheme="minorHAnsi"/>
          <w:sz w:val="24"/>
        </w:rPr>
      </w:pPr>
      <w:r w:rsidRPr="00AA0A97">
        <w:rPr>
          <w:rFonts w:asciiTheme="minorHAnsi" w:hAnsiTheme="minorHAnsi" w:cs="Arial"/>
          <w:color w:val="0F243E" w:themeColor="text2" w:themeShade="80"/>
          <w:sz w:val="24"/>
        </w:rPr>
        <w:t xml:space="preserve">b) </w:t>
      </w:r>
      <w:r w:rsidR="001A6ED2" w:rsidRPr="00AA0A97">
        <w:rPr>
          <w:rFonts w:asciiTheme="minorHAnsi" w:hAnsiTheme="minorHAnsi" w:cs="Arial"/>
          <w:color w:val="0F243E" w:themeColor="text2" w:themeShade="80"/>
          <w:sz w:val="24"/>
        </w:rPr>
        <w:t xml:space="preserve">As mentioned, the carpeting in Gym 11 is pulling up and has become a trip hazard. </w:t>
      </w:r>
      <w:r w:rsidRPr="00AA0A97">
        <w:rPr>
          <w:rFonts w:cstheme="minorHAnsi"/>
          <w:sz w:val="24"/>
        </w:rPr>
        <w:t>This is especially important in a room for people with disabilities since some have mobility issues and difficulties avoiding obstacles, and some can't see well enough to see the obstacles.</w:t>
      </w:r>
    </w:p>
    <w:p w:rsidR="003665CE" w:rsidRPr="00AA0A97" w:rsidRDefault="003665CE" w:rsidP="003665CE">
      <w:pPr>
        <w:spacing w:after="0" w:line="240" w:lineRule="auto"/>
        <w:ind w:left="720"/>
        <w:rPr>
          <w:rFonts w:asciiTheme="minorHAnsi" w:hAnsiTheme="minorHAnsi" w:cs="Arial"/>
          <w:color w:val="0F243E" w:themeColor="text2" w:themeShade="80"/>
          <w:sz w:val="24"/>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Default="0063650E" w:rsidP="00E04250">
      <w:pPr>
        <w:spacing w:after="0" w:line="240" w:lineRule="auto"/>
        <w:rPr>
          <w:rFonts w:cstheme="minorHAnsi"/>
          <w:u w:val="single"/>
        </w:rPr>
      </w:pPr>
    </w:p>
    <w:p w:rsidR="00C649B4" w:rsidRPr="00607E2F" w:rsidRDefault="00C649B4" w:rsidP="00C649B4">
      <w:pPr>
        <w:ind w:left="360"/>
        <w:rPr>
          <w:rFonts w:asciiTheme="minorHAnsi" w:hAnsiTheme="minorHAnsi" w:cs="Arial"/>
          <w:sz w:val="24"/>
        </w:rPr>
      </w:pPr>
      <w:r w:rsidRPr="00607E2F">
        <w:rPr>
          <w:rFonts w:asciiTheme="minorHAnsi" w:hAnsiTheme="minorHAnsi" w:cs="Arial"/>
          <w:sz w:val="24"/>
        </w:rPr>
        <w:t xml:space="preserve">DSPS is looking to implement an online database for improved record keeping. With the online database, access to files will be quicker and more accurate. Staff in the Delano campus will have the same full access as those on the main campus. This will also allow for better documentation and report generation. Some of the systems we are exploring have integrated student surveys within their structure. Providing a new database system will improve the infrastructure for DSPS and better integration among the various services provided to students. </w:t>
      </w:r>
      <w:r w:rsidR="008A472E">
        <w:rPr>
          <w:rFonts w:asciiTheme="minorHAnsi" w:hAnsiTheme="minorHAnsi" w:cs="Arial"/>
          <w:sz w:val="24"/>
        </w:rPr>
        <w:t>f</w:t>
      </w:r>
    </w:p>
    <w:p w:rsidR="00C649B4" w:rsidRPr="00E04250" w:rsidRDefault="00C649B4"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CB30FD" w:rsidRPr="00CB30FD" w:rsidRDefault="00CB30FD" w:rsidP="00607E2F">
      <w:pPr>
        <w:spacing w:after="0" w:line="240" w:lineRule="auto"/>
        <w:ind w:firstLine="720"/>
        <w:rPr>
          <w:sz w:val="24"/>
          <w:szCs w:val="24"/>
        </w:rPr>
      </w:pPr>
      <w:r w:rsidRPr="00CB30FD">
        <w:rPr>
          <w:sz w:val="24"/>
          <w:szCs w:val="24"/>
        </w:rPr>
        <w:t>By law, all DSPS budget is spent on direct services to students.</w:t>
      </w:r>
    </w:p>
    <w:p w:rsidR="00CB30FD" w:rsidRDefault="00CB30FD"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lastRenderedPageBreak/>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270668" w:rsidRDefault="00270668" w:rsidP="00E04250">
      <w:pPr>
        <w:spacing w:after="0" w:line="240" w:lineRule="auto"/>
      </w:pPr>
    </w:p>
    <w:p w:rsidR="00111ACD" w:rsidRDefault="008075B9" w:rsidP="00E04250">
      <w:pPr>
        <w:spacing w:after="0" w:line="240" w:lineRule="auto"/>
        <w:rPr>
          <w:sz w:val="24"/>
          <w:szCs w:val="24"/>
        </w:rPr>
      </w:pPr>
      <w:r w:rsidRPr="008075B9">
        <w:rPr>
          <w:sz w:val="24"/>
          <w:szCs w:val="24"/>
        </w:rPr>
        <w:t xml:space="preserve">In 2010-11 the DSPS program took a </w:t>
      </w:r>
      <w:r w:rsidRPr="00D64D87">
        <w:rPr>
          <w:i/>
          <w:sz w:val="24"/>
          <w:szCs w:val="24"/>
        </w:rPr>
        <w:t>tremendous</w:t>
      </w:r>
      <w:r w:rsidRPr="008075B9">
        <w:rPr>
          <w:sz w:val="24"/>
          <w:szCs w:val="24"/>
        </w:rPr>
        <w:t xml:space="preserve"> budget cut, the impacts of which are still felt today.  </w:t>
      </w:r>
      <w:r w:rsidR="00F86320">
        <w:rPr>
          <w:sz w:val="24"/>
          <w:szCs w:val="24"/>
        </w:rPr>
        <w:t>DSPS</w:t>
      </w:r>
      <w:r w:rsidRPr="008075B9">
        <w:rPr>
          <w:sz w:val="24"/>
          <w:szCs w:val="24"/>
        </w:rPr>
        <w:t xml:space="preserve"> was broken up into its component parts and scattered throughout the campus</w:t>
      </w:r>
      <w:r w:rsidR="00111ACD">
        <w:rPr>
          <w:sz w:val="24"/>
          <w:szCs w:val="24"/>
        </w:rPr>
        <w:t xml:space="preserve"> making it difficult for disabled students to access needed services</w:t>
      </w:r>
      <w:r w:rsidR="000A6295">
        <w:rPr>
          <w:sz w:val="24"/>
          <w:szCs w:val="24"/>
        </w:rPr>
        <w:t xml:space="preserve">, and creating </w:t>
      </w:r>
      <w:r w:rsidR="00607E2F">
        <w:rPr>
          <w:sz w:val="24"/>
          <w:szCs w:val="24"/>
        </w:rPr>
        <w:t>vulnerability</w:t>
      </w:r>
      <w:r w:rsidR="000A6295">
        <w:rPr>
          <w:sz w:val="24"/>
          <w:szCs w:val="24"/>
        </w:rPr>
        <w:t xml:space="preserve"> for compliance issues</w:t>
      </w:r>
      <w:r w:rsidRPr="008075B9">
        <w:rPr>
          <w:sz w:val="24"/>
          <w:szCs w:val="24"/>
        </w:rPr>
        <w:t xml:space="preserve">.  In addition, as the years </w:t>
      </w:r>
      <w:r w:rsidR="00D64D87">
        <w:rPr>
          <w:sz w:val="24"/>
          <w:szCs w:val="24"/>
        </w:rPr>
        <w:t>progressed</w:t>
      </w:r>
      <w:r w:rsidRPr="008075B9">
        <w:rPr>
          <w:sz w:val="24"/>
          <w:szCs w:val="24"/>
        </w:rPr>
        <w:t>, the department was also hit with complaints from the Office of Civil Rights, compounded by sta</w:t>
      </w:r>
      <w:r>
        <w:rPr>
          <w:sz w:val="24"/>
          <w:szCs w:val="24"/>
        </w:rPr>
        <w:t>ff retirement</w:t>
      </w:r>
      <w:r w:rsidR="00D64D87">
        <w:rPr>
          <w:sz w:val="24"/>
          <w:szCs w:val="24"/>
        </w:rPr>
        <w:t>s</w:t>
      </w:r>
      <w:r>
        <w:rPr>
          <w:sz w:val="24"/>
          <w:szCs w:val="24"/>
        </w:rPr>
        <w:t xml:space="preserve"> (Skip Hill</w:t>
      </w:r>
      <w:r w:rsidR="00D64D87">
        <w:rPr>
          <w:sz w:val="24"/>
          <w:szCs w:val="24"/>
        </w:rPr>
        <w:t xml:space="preserve"> &amp; Diana Kelly</w:t>
      </w:r>
      <w:r>
        <w:rPr>
          <w:sz w:val="24"/>
          <w:szCs w:val="24"/>
        </w:rPr>
        <w:t>), illnesses</w:t>
      </w:r>
      <w:r w:rsidRPr="008075B9">
        <w:rPr>
          <w:sz w:val="24"/>
          <w:szCs w:val="24"/>
        </w:rPr>
        <w:t xml:space="preserve"> </w:t>
      </w:r>
      <w:r>
        <w:rPr>
          <w:sz w:val="24"/>
          <w:szCs w:val="24"/>
        </w:rPr>
        <w:t>(Cheryl Caswell and Diana Kelly) and death (Adie Geiser).  The department was further hit in 2014 with a $55,000 fine for our confidential student files being out of compliance with Title 5 regulations.</w:t>
      </w:r>
      <w:r w:rsidR="00111ACD">
        <w:rPr>
          <w:sz w:val="24"/>
          <w:szCs w:val="24"/>
        </w:rPr>
        <w:t xml:space="preserve">  </w:t>
      </w:r>
    </w:p>
    <w:p w:rsidR="00111ACD" w:rsidRDefault="00111ACD" w:rsidP="00E04250">
      <w:pPr>
        <w:spacing w:after="0" w:line="240" w:lineRule="auto"/>
        <w:rPr>
          <w:sz w:val="24"/>
          <w:szCs w:val="24"/>
        </w:rPr>
      </w:pPr>
    </w:p>
    <w:p w:rsidR="00D6198A" w:rsidRDefault="00111ACD" w:rsidP="00E04250">
      <w:pPr>
        <w:spacing w:after="0" w:line="240" w:lineRule="auto"/>
        <w:rPr>
          <w:sz w:val="24"/>
          <w:szCs w:val="24"/>
        </w:rPr>
      </w:pPr>
      <w:r>
        <w:rPr>
          <w:sz w:val="24"/>
          <w:szCs w:val="24"/>
        </w:rPr>
        <w:t xml:space="preserve">All of this has had a negative impact on students and student success.  </w:t>
      </w:r>
      <w:r w:rsidRPr="00752B68">
        <w:rPr>
          <w:b/>
          <w:sz w:val="24"/>
          <w:szCs w:val="24"/>
          <w:u w:val="single"/>
        </w:rPr>
        <w:t xml:space="preserve">Our </w:t>
      </w:r>
      <w:r w:rsidR="00752B68" w:rsidRPr="00752B68">
        <w:rPr>
          <w:b/>
          <w:sz w:val="24"/>
          <w:szCs w:val="24"/>
          <w:u w:val="single"/>
        </w:rPr>
        <w:t>DSPS student numbers have dropped, and that in turn, negatively impacts our budget</w:t>
      </w:r>
      <w:r w:rsidR="00D64D87">
        <w:rPr>
          <w:b/>
          <w:sz w:val="24"/>
          <w:szCs w:val="24"/>
          <w:u w:val="single"/>
        </w:rPr>
        <w:t xml:space="preserve"> and our ability to serve students</w:t>
      </w:r>
      <w:r w:rsidR="00752B68" w:rsidRPr="00752B68">
        <w:rPr>
          <w:b/>
          <w:sz w:val="24"/>
          <w:szCs w:val="24"/>
          <w:u w:val="single"/>
        </w:rPr>
        <w:t>.</w:t>
      </w:r>
      <w:r w:rsidR="00752B68">
        <w:rPr>
          <w:sz w:val="24"/>
          <w:szCs w:val="24"/>
        </w:rPr>
        <w:t xml:space="preserve"> One of the primary reasons the student numbers have dropped is </w:t>
      </w:r>
      <w:r w:rsidR="00BB6674">
        <w:rPr>
          <w:sz w:val="24"/>
          <w:szCs w:val="24"/>
        </w:rPr>
        <w:t>because of</w:t>
      </w:r>
      <w:r w:rsidR="00752B68">
        <w:rPr>
          <w:sz w:val="24"/>
          <w:szCs w:val="24"/>
        </w:rPr>
        <w:t xml:space="preserve"> our diminished capacity to see students due to the need for counseling support.  All students must meet with a counselor for an hour for an intake appointment, and then subsequent meetings are 30-60 minutes depending upon the student and his/her individual </w:t>
      </w:r>
      <w:r w:rsidR="00F86320">
        <w:rPr>
          <w:sz w:val="24"/>
          <w:szCs w:val="24"/>
        </w:rPr>
        <w:t xml:space="preserve">disability-related </w:t>
      </w:r>
      <w:r w:rsidR="00752B68">
        <w:rPr>
          <w:sz w:val="24"/>
          <w:szCs w:val="24"/>
        </w:rPr>
        <w:t xml:space="preserve">needs. All accommodations stem from meetings with counselors.  </w:t>
      </w:r>
      <w:r w:rsidR="00752B68" w:rsidRPr="00607E2F">
        <w:rPr>
          <w:b/>
          <w:sz w:val="24"/>
          <w:szCs w:val="24"/>
        </w:rPr>
        <w:t xml:space="preserve">DSPS replaced Skip Hill but we have </w:t>
      </w:r>
      <w:r w:rsidR="00607E2F" w:rsidRPr="00607E2F">
        <w:rPr>
          <w:b/>
          <w:sz w:val="24"/>
          <w:szCs w:val="24"/>
        </w:rPr>
        <w:t>never</w:t>
      </w:r>
      <w:r w:rsidR="00752B68" w:rsidRPr="00607E2F">
        <w:rPr>
          <w:b/>
          <w:sz w:val="24"/>
          <w:szCs w:val="24"/>
        </w:rPr>
        <w:t xml:space="preserve"> replaced Diana Kelly</w:t>
      </w:r>
      <w:r w:rsidR="00752B68">
        <w:rPr>
          <w:sz w:val="24"/>
          <w:szCs w:val="24"/>
        </w:rPr>
        <w:t>.</w:t>
      </w:r>
    </w:p>
    <w:p w:rsidR="00752B68" w:rsidRDefault="00752B68" w:rsidP="00E04250">
      <w:pPr>
        <w:spacing w:after="0" w:line="240" w:lineRule="auto"/>
        <w:rPr>
          <w:sz w:val="24"/>
          <w:szCs w:val="24"/>
        </w:rPr>
      </w:pPr>
    </w:p>
    <w:p w:rsidR="000A6295" w:rsidRDefault="00752B68" w:rsidP="00E04250">
      <w:pPr>
        <w:spacing w:after="0" w:line="240" w:lineRule="auto"/>
        <w:rPr>
          <w:sz w:val="24"/>
          <w:szCs w:val="24"/>
        </w:rPr>
      </w:pPr>
      <w:r w:rsidRPr="005C578B">
        <w:rPr>
          <w:b/>
          <w:sz w:val="24"/>
          <w:szCs w:val="24"/>
        </w:rPr>
        <w:t>DSPS students as a whole are a disproportionately impacted group</w:t>
      </w:r>
      <w:r>
        <w:rPr>
          <w:sz w:val="24"/>
          <w:szCs w:val="24"/>
        </w:rPr>
        <w:t xml:space="preserve">. </w:t>
      </w:r>
      <w:r w:rsidRPr="002F19E1">
        <w:rPr>
          <w:b/>
          <w:sz w:val="24"/>
          <w:szCs w:val="24"/>
        </w:rPr>
        <w:t>DSPS students also come from disproportionately impacted groups</w:t>
      </w:r>
      <w:r>
        <w:rPr>
          <w:sz w:val="24"/>
          <w:szCs w:val="24"/>
        </w:rPr>
        <w:t>, such as Hispanic/Latino (</w:t>
      </w:r>
      <w:r w:rsidR="000A6295">
        <w:rPr>
          <w:sz w:val="24"/>
          <w:szCs w:val="24"/>
        </w:rPr>
        <w:t>54</w:t>
      </w:r>
      <w:r>
        <w:rPr>
          <w:sz w:val="24"/>
          <w:szCs w:val="24"/>
        </w:rPr>
        <w:t>%) and African American</w:t>
      </w:r>
      <w:r w:rsidR="00D64D87">
        <w:rPr>
          <w:sz w:val="24"/>
          <w:szCs w:val="24"/>
        </w:rPr>
        <w:t xml:space="preserve"> </w:t>
      </w:r>
      <w:r w:rsidR="000A6295">
        <w:rPr>
          <w:sz w:val="24"/>
          <w:szCs w:val="24"/>
        </w:rPr>
        <w:t>(8%), yet we have received no funding support from Equity to help with ‘moving the dial’ towards equity for our students with disabilities.</w:t>
      </w:r>
    </w:p>
    <w:p w:rsidR="000A6295" w:rsidRDefault="000A6295" w:rsidP="00E04250">
      <w:pPr>
        <w:spacing w:after="0" w:line="240" w:lineRule="auto"/>
        <w:rPr>
          <w:sz w:val="24"/>
          <w:szCs w:val="24"/>
        </w:rPr>
      </w:pPr>
    </w:p>
    <w:p w:rsidR="000A6295" w:rsidRDefault="000A6295" w:rsidP="00E04250">
      <w:pPr>
        <w:spacing w:after="0" w:line="240" w:lineRule="auto"/>
        <w:rPr>
          <w:sz w:val="24"/>
          <w:szCs w:val="24"/>
        </w:rPr>
      </w:pPr>
      <w:r>
        <w:rPr>
          <w:sz w:val="24"/>
          <w:szCs w:val="24"/>
        </w:rPr>
        <w:t xml:space="preserve">What we need: </w:t>
      </w:r>
    </w:p>
    <w:p w:rsidR="008075B9" w:rsidRDefault="00C91960" w:rsidP="00E04250">
      <w:pPr>
        <w:pStyle w:val="ListParagraph"/>
        <w:numPr>
          <w:ilvl w:val="0"/>
          <w:numId w:val="27"/>
        </w:numPr>
        <w:spacing w:after="0" w:line="240" w:lineRule="auto"/>
        <w:rPr>
          <w:sz w:val="24"/>
          <w:szCs w:val="24"/>
        </w:rPr>
      </w:pPr>
      <w:r>
        <w:rPr>
          <w:sz w:val="24"/>
          <w:szCs w:val="24"/>
        </w:rPr>
        <w:t>T</w:t>
      </w:r>
      <w:r w:rsidR="000A6295" w:rsidRPr="000A6295">
        <w:rPr>
          <w:sz w:val="24"/>
          <w:szCs w:val="24"/>
        </w:rPr>
        <w:t>o be brought into one centralized location rather than the current system which is decentralized dispersed</w:t>
      </w:r>
      <w:r w:rsidR="00AF3D82">
        <w:rPr>
          <w:sz w:val="24"/>
          <w:szCs w:val="24"/>
        </w:rPr>
        <w:t>,</w:t>
      </w:r>
      <w:r w:rsidR="00AF3D82" w:rsidRPr="00AF3D82">
        <w:rPr>
          <w:sz w:val="24"/>
          <w:szCs w:val="24"/>
        </w:rPr>
        <w:t xml:space="preserve"> </w:t>
      </w:r>
      <w:r w:rsidR="00AF3D82" w:rsidRPr="000A6295">
        <w:rPr>
          <w:sz w:val="24"/>
          <w:szCs w:val="24"/>
        </w:rPr>
        <w:t>and</w:t>
      </w:r>
      <w:r w:rsidR="00AF3D82">
        <w:rPr>
          <w:sz w:val="24"/>
          <w:szCs w:val="24"/>
        </w:rPr>
        <w:t xml:space="preserve"> a compliance issue</w:t>
      </w:r>
      <w:r>
        <w:rPr>
          <w:sz w:val="24"/>
          <w:szCs w:val="24"/>
        </w:rPr>
        <w:t>.</w:t>
      </w:r>
    </w:p>
    <w:p w:rsidR="00C91960" w:rsidRDefault="00C91960" w:rsidP="00C91960">
      <w:pPr>
        <w:pStyle w:val="ListParagraph"/>
        <w:numPr>
          <w:ilvl w:val="1"/>
          <w:numId w:val="27"/>
        </w:numPr>
        <w:spacing w:after="0" w:line="240" w:lineRule="auto"/>
        <w:rPr>
          <w:sz w:val="24"/>
          <w:szCs w:val="24"/>
        </w:rPr>
      </w:pPr>
      <w:r>
        <w:rPr>
          <w:sz w:val="24"/>
          <w:szCs w:val="24"/>
        </w:rPr>
        <w:t>We also need the carpeting removed in the Adaptive PE facilities and the walls painted.</w:t>
      </w:r>
    </w:p>
    <w:p w:rsidR="000A6295" w:rsidRDefault="00BB6674" w:rsidP="00E04250">
      <w:pPr>
        <w:pStyle w:val="ListParagraph"/>
        <w:numPr>
          <w:ilvl w:val="0"/>
          <w:numId w:val="27"/>
        </w:numPr>
        <w:spacing w:after="0" w:line="240" w:lineRule="auto"/>
        <w:rPr>
          <w:sz w:val="24"/>
          <w:szCs w:val="24"/>
        </w:rPr>
      </w:pPr>
      <w:r>
        <w:rPr>
          <w:sz w:val="24"/>
          <w:szCs w:val="24"/>
        </w:rPr>
        <w:t xml:space="preserve">A counselor </w:t>
      </w:r>
      <w:r w:rsidRPr="00222E69">
        <w:rPr>
          <w:sz w:val="24"/>
          <w:szCs w:val="24"/>
          <w:u w:val="single"/>
        </w:rPr>
        <w:t>hired through Equity</w:t>
      </w:r>
      <w:r>
        <w:rPr>
          <w:sz w:val="24"/>
          <w:szCs w:val="24"/>
        </w:rPr>
        <w:t xml:space="preserve"> to work with students with disabilities to help move the dial away from this group being disproportionately impacted.</w:t>
      </w:r>
      <w:r w:rsidR="00C15169">
        <w:rPr>
          <w:sz w:val="24"/>
          <w:szCs w:val="24"/>
        </w:rPr>
        <w:t xml:space="preserve"> This will free up resources enabling DSPS to hire some other necessary staff.</w:t>
      </w:r>
    </w:p>
    <w:p w:rsidR="00BB6674" w:rsidRDefault="00BB6674" w:rsidP="00BB6674">
      <w:pPr>
        <w:spacing w:after="0" w:line="240" w:lineRule="auto"/>
        <w:rPr>
          <w:sz w:val="24"/>
          <w:szCs w:val="24"/>
        </w:rPr>
      </w:pPr>
    </w:p>
    <w:p w:rsidR="00BB6674" w:rsidRPr="00BB6674" w:rsidRDefault="00BB6674" w:rsidP="00BB6674">
      <w:pPr>
        <w:spacing w:after="0" w:line="240" w:lineRule="auto"/>
        <w:rPr>
          <w:sz w:val="24"/>
          <w:szCs w:val="24"/>
        </w:rPr>
      </w:pPr>
      <w:r>
        <w:rPr>
          <w:sz w:val="24"/>
          <w:szCs w:val="24"/>
        </w:rPr>
        <w:t xml:space="preserve">Without </w:t>
      </w:r>
      <w:r w:rsidR="00607E2F">
        <w:rPr>
          <w:sz w:val="24"/>
          <w:szCs w:val="24"/>
        </w:rPr>
        <w:t>these needs being filled</w:t>
      </w:r>
      <w:r w:rsidR="00C91960">
        <w:rPr>
          <w:sz w:val="24"/>
          <w:szCs w:val="24"/>
        </w:rPr>
        <w:t xml:space="preserve">, </w:t>
      </w:r>
      <w:r w:rsidR="00C15169">
        <w:rPr>
          <w:sz w:val="24"/>
          <w:szCs w:val="24"/>
        </w:rPr>
        <w:t xml:space="preserve">students do not get served in a timely manner or at all, hampering student success </w:t>
      </w:r>
      <w:r w:rsidR="00607E2F">
        <w:rPr>
          <w:sz w:val="24"/>
          <w:szCs w:val="24"/>
        </w:rPr>
        <w:t xml:space="preserve">and </w:t>
      </w:r>
      <w:r w:rsidR="00C15169">
        <w:rPr>
          <w:sz w:val="24"/>
          <w:szCs w:val="24"/>
        </w:rPr>
        <w:t>leading to possible Office of Civil Rights complaints.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9F5A6F"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1"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9F5A6F"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9F5A6F"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2"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F5A6F"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3"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8A472E">
        <w:rPr>
          <w:rFonts w:cstheme="minorHAnsi"/>
          <w:sz w:val="20"/>
          <w:szCs w:val="20"/>
        </w:rPr>
        <w:fldChar w:fldCharType="begin">
          <w:ffData>
            <w:name w:val="Check12"/>
            <w:enabled/>
            <w:calcOnExit w:val="0"/>
            <w:checkBox>
              <w:sizeAuto/>
              <w:default w:val="1"/>
            </w:checkBox>
          </w:ffData>
        </w:fldChar>
      </w:r>
      <w:bookmarkStart w:id="6" w:name="Check12"/>
      <w:r w:rsidR="008A472E">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008A472E">
        <w:rPr>
          <w:rFonts w:cstheme="minorHAnsi"/>
          <w:sz w:val="20"/>
          <w:szCs w:val="20"/>
        </w:rPr>
        <w:fldChar w:fldCharType="end"/>
      </w:r>
      <w:bookmarkEnd w:id="6"/>
      <w:r w:rsidR="00B4368E" w:rsidRPr="00E04250">
        <w:rPr>
          <w:rFonts w:cstheme="minorHAnsi"/>
          <w:szCs w:val="20"/>
        </w:rPr>
        <w:t xml:space="preserve"> </w:t>
      </w:r>
      <w:hyperlink r:id="rId14"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8A472E"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7" w:name="Check17"/>
      <w:r>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Pr>
          <w:rFonts w:cstheme="minorHAnsi"/>
          <w:sz w:val="20"/>
          <w:szCs w:val="20"/>
        </w:rPr>
        <w:fldChar w:fldCharType="end"/>
      </w:r>
      <w:bookmarkEnd w:id="7"/>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8" w:name="Check14"/>
      <w:r>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hyperlink r:id="rId16"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2B39EA">
        <w:rPr>
          <w:rFonts w:cstheme="minorHAnsi"/>
          <w:sz w:val="20"/>
          <w:szCs w:val="20"/>
        </w:rPr>
        <w:fldChar w:fldCharType="begin">
          <w:ffData>
            <w:name w:val="Check15"/>
            <w:enabled/>
            <w:calcOnExit w:val="0"/>
            <w:checkBox>
              <w:sizeAuto/>
              <w:default w:val="1"/>
            </w:checkBox>
          </w:ffData>
        </w:fldChar>
      </w:r>
      <w:bookmarkStart w:id="9" w:name="Check15"/>
      <w:r w:rsidR="002B39EA">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002B39EA">
        <w:rPr>
          <w:rFonts w:cstheme="minorHAnsi"/>
          <w:sz w:val="20"/>
          <w:szCs w:val="20"/>
        </w:rPr>
        <w:fldChar w:fldCharType="end"/>
      </w:r>
      <w:bookmarkEnd w:id="9"/>
      <w:r w:rsidR="00B4368E" w:rsidRPr="00E04250">
        <w:rPr>
          <w:rFonts w:cstheme="minorHAnsi"/>
          <w:sz w:val="20"/>
          <w:szCs w:val="20"/>
        </w:rPr>
        <w:t xml:space="preserve"> </w:t>
      </w:r>
      <w:hyperlink r:id="rId17"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F5A6F" w:rsidP="00E04250">
      <w:pPr>
        <w:spacing w:after="0" w:line="240" w:lineRule="auto"/>
        <w:rPr>
          <w:sz w:val="20"/>
          <w:szCs w:val="20"/>
        </w:rPr>
      </w:pPr>
      <w:r w:rsidRPr="00E04250">
        <w:rPr>
          <w:rFonts w:cstheme="minorHAnsi"/>
          <w:sz w:val="20"/>
          <w:szCs w:val="20"/>
        </w:rPr>
        <w:lastRenderedPageBreak/>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D6370">
        <w:rPr>
          <w:rFonts w:cstheme="minorHAnsi"/>
          <w:sz w:val="20"/>
          <w:szCs w:val="20"/>
        </w:rPr>
      </w:r>
      <w:r w:rsidR="000D637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F5A6F"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F5A6F" w:rsidRPr="00C73841">
      <w:rPr>
        <w:rFonts w:asciiTheme="minorHAnsi" w:eastAsiaTheme="minorEastAsia" w:hAnsiTheme="minorHAnsi" w:cstheme="minorHAnsi"/>
        <w:sz w:val="18"/>
        <w:szCs w:val="18"/>
      </w:rPr>
      <w:fldChar w:fldCharType="separate"/>
    </w:r>
    <w:r w:rsidR="000D6370" w:rsidRPr="000D6370">
      <w:rPr>
        <w:rFonts w:asciiTheme="minorHAnsi" w:eastAsiaTheme="majorEastAsia" w:hAnsiTheme="minorHAnsi" w:cstheme="minorHAnsi"/>
        <w:noProof/>
        <w:sz w:val="18"/>
        <w:szCs w:val="18"/>
      </w:rPr>
      <w:t>3</w:t>
    </w:r>
    <w:r w:rsidR="009F5A6F" w:rsidRPr="00C73841">
      <w:rPr>
        <w:rFonts w:asciiTheme="minorHAnsi" w:eastAsiaTheme="majorEastAsia" w:hAnsiTheme="minorHAnsi" w:cstheme="minorHAnsi"/>
        <w:noProof/>
        <w:sz w:val="18"/>
        <w:szCs w:val="18"/>
      </w:rPr>
      <w:fldChar w:fldCharType="end"/>
    </w:r>
  </w:p>
  <w:p w:rsidR="0045584D" w:rsidRDefault="000D6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262FF"/>
    <w:multiLevelType w:val="hybridMultilevel"/>
    <w:tmpl w:val="147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90F04"/>
    <w:multiLevelType w:val="hybridMultilevel"/>
    <w:tmpl w:val="6E2E3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33E18"/>
    <w:multiLevelType w:val="hybridMultilevel"/>
    <w:tmpl w:val="4964F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23AE1"/>
    <w:multiLevelType w:val="multilevel"/>
    <w:tmpl w:val="FF5A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336E5"/>
    <w:multiLevelType w:val="hybridMultilevel"/>
    <w:tmpl w:val="7E6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26"/>
  </w:num>
  <w:num w:numId="5">
    <w:abstractNumId w:val="5"/>
  </w:num>
  <w:num w:numId="6">
    <w:abstractNumId w:val="21"/>
  </w:num>
  <w:num w:numId="7">
    <w:abstractNumId w:val="14"/>
  </w:num>
  <w:num w:numId="8">
    <w:abstractNumId w:val="17"/>
  </w:num>
  <w:num w:numId="9">
    <w:abstractNumId w:val="22"/>
  </w:num>
  <w:num w:numId="10">
    <w:abstractNumId w:val="16"/>
  </w:num>
  <w:num w:numId="11">
    <w:abstractNumId w:val="6"/>
  </w:num>
  <w:num w:numId="12">
    <w:abstractNumId w:val="24"/>
  </w:num>
  <w:num w:numId="13">
    <w:abstractNumId w:val="23"/>
  </w:num>
  <w:num w:numId="14">
    <w:abstractNumId w:val="0"/>
  </w:num>
  <w:num w:numId="15">
    <w:abstractNumId w:val="2"/>
  </w:num>
  <w:num w:numId="16">
    <w:abstractNumId w:val="15"/>
  </w:num>
  <w:num w:numId="17">
    <w:abstractNumId w:val="13"/>
  </w:num>
  <w:num w:numId="18">
    <w:abstractNumId w:val="3"/>
  </w:num>
  <w:num w:numId="19">
    <w:abstractNumId w:val="25"/>
  </w:num>
  <w:num w:numId="20">
    <w:abstractNumId w:val="19"/>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8"/>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32149"/>
    <w:rsid w:val="000460C9"/>
    <w:rsid w:val="00067B5E"/>
    <w:rsid w:val="00075DAB"/>
    <w:rsid w:val="000A6295"/>
    <w:rsid w:val="000C57A1"/>
    <w:rsid w:val="000D6370"/>
    <w:rsid w:val="000F3AA2"/>
    <w:rsid w:val="00102476"/>
    <w:rsid w:val="00111ACD"/>
    <w:rsid w:val="00113E76"/>
    <w:rsid w:val="00160600"/>
    <w:rsid w:val="001878A4"/>
    <w:rsid w:val="001A6ED2"/>
    <w:rsid w:val="001B0373"/>
    <w:rsid w:val="001B247D"/>
    <w:rsid w:val="00222E69"/>
    <w:rsid w:val="00242DCD"/>
    <w:rsid w:val="00270668"/>
    <w:rsid w:val="002967E4"/>
    <w:rsid w:val="002A1FCA"/>
    <w:rsid w:val="002B39EA"/>
    <w:rsid w:val="002C3D8A"/>
    <w:rsid w:val="002D7005"/>
    <w:rsid w:val="002F19E1"/>
    <w:rsid w:val="00302BC1"/>
    <w:rsid w:val="003665CE"/>
    <w:rsid w:val="003D27D1"/>
    <w:rsid w:val="003E6D1F"/>
    <w:rsid w:val="004055E2"/>
    <w:rsid w:val="004145C8"/>
    <w:rsid w:val="00426EA2"/>
    <w:rsid w:val="00446E93"/>
    <w:rsid w:val="0046217B"/>
    <w:rsid w:val="0046284B"/>
    <w:rsid w:val="00494FE6"/>
    <w:rsid w:val="004A6B61"/>
    <w:rsid w:val="004D7FFA"/>
    <w:rsid w:val="004E2BCC"/>
    <w:rsid w:val="00507C0C"/>
    <w:rsid w:val="005209BA"/>
    <w:rsid w:val="00520C6E"/>
    <w:rsid w:val="005620FD"/>
    <w:rsid w:val="00572188"/>
    <w:rsid w:val="005744EB"/>
    <w:rsid w:val="0059381F"/>
    <w:rsid w:val="005B1ECE"/>
    <w:rsid w:val="005C578B"/>
    <w:rsid w:val="005E583A"/>
    <w:rsid w:val="0060746E"/>
    <w:rsid w:val="00607E2F"/>
    <w:rsid w:val="006340FF"/>
    <w:rsid w:val="0063650E"/>
    <w:rsid w:val="00670745"/>
    <w:rsid w:val="006A7208"/>
    <w:rsid w:val="006A796C"/>
    <w:rsid w:val="006C7670"/>
    <w:rsid w:val="00725042"/>
    <w:rsid w:val="007428C5"/>
    <w:rsid w:val="00752B68"/>
    <w:rsid w:val="00752FEC"/>
    <w:rsid w:val="007713BD"/>
    <w:rsid w:val="007A3CDB"/>
    <w:rsid w:val="007A607D"/>
    <w:rsid w:val="007D05AE"/>
    <w:rsid w:val="007D0B74"/>
    <w:rsid w:val="007D2BBC"/>
    <w:rsid w:val="008075B9"/>
    <w:rsid w:val="008155EA"/>
    <w:rsid w:val="008335A8"/>
    <w:rsid w:val="00847696"/>
    <w:rsid w:val="008569A6"/>
    <w:rsid w:val="0087586F"/>
    <w:rsid w:val="00897619"/>
    <w:rsid w:val="008A472E"/>
    <w:rsid w:val="008B60D9"/>
    <w:rsid w:val="008D301C"/>
    <w:rsid w:val="00903F4E"/>
    <w:rsid w:val="00966171"/>
    <w:rsid w:val="00996020"/>
    <w:rsid w:val="0099606A"/>
    <w:rsid w:val="009A36E9"/>
    <w:rsid w:val="009A47DB"/>
    <w:rsid w:val="009A5945"/>
    <w:rsid w:val="009D6D50"/>
    <w:rsid w:val="009F5A6F"/>
    <w:rsid w:val="00A07CDD"/>
    <w:rsid w:val="00A6058F"/>
    <w:rsid w:val="00A70D85"/>
    <w:rsid w:val="00AA0A97"/>
    <w:rsid w:val="00AE05CC"/>
    <w:rsid w:val="00AE06EB"/>
    <w:rsid w:val="00AF3D82"/>
    <w:rsid w:val="00AF74FE"/>
    <w:rsid w:val="00B0263A"/>
    <w:rsid w:val="00B2405F"/>
    <w:rsid w:val="00B4368E"/>
    <w:rsid w:val="00B574C3"/>
    <w:rsid w:val="00B60DDB"/>
    <w:rsid w:val="00B7484A"/>
    <w:rsid w:val="00B85C90"/>
    <w:rsid w:val="00B874F3"/>
    <w:rsid w:val="00B93A68"/>
    <w:rsid w:val="00B949F8"/>
    <w:rsid w:val="00BB6674"/>
    <w:rsid w:val="00BD4AB8"/>
    <w:rsid w:val="00BF0F11"/>
    <w:rsid w:val="00C15169"/>
    <w:rsid w:val="00C649B4"/>
    <w:rsid w:val="00C71A46"/>
    <w:rsid w:val="00C91960"/>
    <w:rsid w:val="00C952BB"/>
    <w:rsid w:val="00CA5D66"/>
    <w:rsid w:val="00CB30FD"/>
    <w:rsid w:val="00CC012E"/>
    <w:rsid w:val="00CC5658"/>
    <w:rsid w:val="00CD0C36"/>
    <w:rsid w:val="00CF3D41"/>
    <w:rsid w:val="00CF5417"/>
    <w:rsid w:val="00D062FE"/>
    <w:rsid w:val="00D6198A"/>
    <w:rsid w:val="00D64D87"/>
    <w:rsid w:val="00D81AF7"/>
    <w:rsid w:val="00D90959"/>
    <w:rsid w:val="00DA0A51"/>
    <w:rsid w:val="00DA1872"/>
    <w:rsid w:val="00E04250"/>
    <w:rsid w:val="00E35077"/>
    <w:rsid w:val="00E67249"/>
    <w:rsid w:val="00E70CC9"/>
    <w:rsid w:val="00E87449"/>
    <w:rsid w:val="00E96079"/>
    <w:rsid w:val="00EB3A30"/>
    <w:rsid w:val="00EC1457"/>
    <w:rsid w:val="00F42E95"/>
    <w:rsid w:val="00F66406"/>
    <w:rsid w:val="00F761F9"/>
    <w:rsid w:val="00F81675"/>
    <w:rsid w:val="00F86320"/>
    <w:rsid w:val="00F86C2A"/>
    <w:rsid w:val="00FB657D"/>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paragraph" w:styleId="Heading3">
    <w:name w:val="heading 3"/>
    <w:basedOn w:val="Normal"/>
    <w:link w:val="Heading3Char"/>
    <w:uiPriority w:val="9"/>
    <w:qFormat/>
    <w:rsid w:val="00AA0A9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Title">
    <w:name w:val="Title"/>
    <w:basedOn w:val="Normal"/>
    <w:next w:val="Normal"/>
    <w:link w:val="TitleChar"/>
    <w:rsid w:val="00C71A46"/>
    <w:pPr>
      <w:keepNext/>
      <w:keepLines/>
      <w:spacing w:after="0"/>
      <w:contextualSpacing/>
    </w:pPr>
    <w:rPr>
      <w:rFonts w:ascii="Trebuchet MS" w:eastAsia="Trebuchet MS" w:hAnsi="Trebuchet MS" w:cs="Trebuchet MS"/>
      <w:color w:val="000000"/>
      <w:sz w:val="42"/>
      <w:szCs w:val="42"/>
    </w:rPr>
  </w:style>
  <w:style w:type="character" w:customStyle="1" w:styleId="TitleChar">
    <w:name w:val="Title Char"/>
    <w:basedOn w:val="DefaultParagraphFont"/>
    <w:link w:val="Title"/>
    <w:rsid w:val="00C71A46"/>
    <w:rPr>
      <w:rFonts w:ascii="Trebuchet MS" w:eastAsia="Trebuchet MS" w:hAnsi="Trebuchet MS" w:cs="Trebuchet MS"/>
      <w:color w:val="000000"/>
      <w:sz w:val="42"/>
      <w:szCs w:val="42"/>
    </w:rPr>
  </w:style>
  <w:style w:type="character" w:customStyle="1" w:styleId="Heading3Char">
    <w:name w:val="Heading 3 Char"/>
    <w:basedOn w:val="DefaultParagraphFont"/>
    <w:link w:val="Heading3"/>
    <w:uiPriority w:val="9"/>
    <w:rsid w:val="00AA0A9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paragraph" w:styleId="Heading3">
    <w:name w:val="heading 3"/>
    <w:basedOn w:val="Normal"/>
    <w:link w:val="Heading3Char"/>
    <w:uiPriority w:val="9"/>
    <w:qFormat/>
    <w:rsid w:val="00AA0A9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Title">
    <w:name w:val="Title"/>
    <w:basedOn w:val="Normal"/>
    <w:next w:val="Normal"/>
    <w:link w:val="TitleChar"/>
    <w:rsid w:val="00C71A46"/>
    <w:pPr>
      <w:keepNext/>
      <w:keepLines/>
      <w:spacing w:after="0"/>
      <w:contextualSpacing/>
    </w:pPr>
    <w:rPr>
      <w:rFonts w:ascii="Trebuchet MS" w:eastAsia="Trebuchet MS" w:hAnsi="Trebuchet MS" w:cs="Trebuchet MS"/>
      <w:color w:val="000000"/>
      <w:sz w:val="42"/>
      <w:szCs w:val="42"/>
    </w:rPr>
  </w:style>
  <w:style w:type="character" w:customStyle="1" w:styleId="TitleChar">
    <w:name w:val="Title Char"/>
    <w:basedOn w:val="DefaultParagraphFont"/>
    <w:link w:val="Title"/>
    <w:rsid w:val="00C71A46"/>
    <w:rPr>
      <w:rFonts w:ascii="Trebuchet MS" w:eastAsia="Trebuchet MS" w:hAnsi="Trebuchet MS" w:cs="Trebuchet MS"/>
      <w:color w:val="000000"/>
      <w:sz w:val="42"/>
      <w:szCs w:val="42"/>
    </w:rPr>
  </w:style>
  <w:style w:type="character" w:customStyle="1" w:styleId="Heading3Char">
    <w:name w:val="Heading 3 Char"/>
    <w:basedOn w:val="DefaultParagraphFont"/>
    <w:link w:val="Heading3"/>
    <w:uiPriority w:val="9"/>
    <w:rsid w:val="00AA0A9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21261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4.xml"/><Relationship Id="rId10" Type="http://schemas.openxmlformats.org/officeDocument/2006/relationships/hyperlink" Target="https://committees.kccd.edu/bc/committee/programrevie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committees.kccd.edu/bc/committee/programreview" TargetMode="Externa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000" dirty="0" smtClean="0"/>
              <a:t>Disproportionate</a:t>
            </a:r>
            <a:r>
              <a:rPr lang="en-US" sz="2000" baseline="0" dirty="0" smtClean="0"/>
              <a:t> Impact - </a:t>
            </a:r>
            <a:r>
              <a:rPr lang="en-US" sz="2000" dirty="0" smtClean="0"/>
              <a:t>DSPS Students </a:t>
            </a:r>
            <a:endParaRPr lang="en-US" sz="2000" dirty="0"/>
          </a:p>
        </c:rich>
      </c:tx>
      <c:layout/>
      <c:overlay val="0"/>
    </c:title>
    <c:autoTitleDeleted val="0"/>
    <c:plotArea>
      <c:layout/>
      <c:barChart>
        <c:barDir val="bar"/>
        <c:grouping val="clustered"/>
        <c:varyColors val="0"/>
        <c:ser>
          <c:idx val="0"/>
          <c:order val="0"/>
          <c:tx>
            <c:strRef>
              <c:f>Sheet1!$A$2:$C$2</c:f>
              <c:strCache>
                <c:ptCount val="1"/>
                <c:pt idx="0">
                  <c:v>DSPS Student * *</c:v>
                </c:pt>
              </c:strCache>
            </c:strRef>
          </c:tx>
          <c:invertIfNegative val="0"/>
          <c:cat>
            <c:strRef>
              <c:f>Sheet1!$D$1:$K$1</c:f>
              <c:strCache>
                <c:ptCount val="8"/>
                <c:pt idx="0">
                  <c:v>Transfer</c:v>
                </c:pt>
                <c:pt idx="1">
                  <c:v>Transfer Prepared</c:v>
                </c:pt>
                <c:pt idx="2">
                  <c:v>Degree/Cert Completion</c:v>
                </c:pt>
                <c:pt idx="3">
                  <c:v>30-Unit Milestone</c:v>
                </c:pt>
                <c:pt idx="4">
                  <c:v>Persistence (1st 3 Terms)</c:v>
                </c:pt>
                <c:pt idx="5">
                  <c:v>Remedial Math</c:v>
                </c:pt>
                <c:pt idx="6">
                  <c:v>Remedial English</c:v>
                </c:pt>
                <c:pt idx="7">
                  <c:v>Remedial ESL</c:v>
                </c:pt>
              </c:strCache>
            </c:strRef>
          </c:cat>
          <c:val>
            <c:numRef>
              <c:f>Sheet1!$D$2:$K$2</c:f>
              <c:numCache>
                <c:formatCode>General</c:formatCode>
                <c:ptCount val="8"/>
                <c:pt idx="0">
                  <c:v>0.64000000000000046</c:v>
                </c:pt>
                <c:pt idx="1">
                  <c:v>0.86000000000000043</c:v>
                </c:pt>
                <c:pt idx="2">
                  <c:v>0.94000000000000039</c:v>
                </c:pt>
                <c:pt idx="3">
                  <c:v>0.99</c:v>
                </c:pt>
                <c:pt idx="4">
                  <c:v>1.06</c:v>
                </c:pt>
                <c:pt idx="5">
                  <c:v>0.86000000000000043</c:v>
                </c:pt>
                <c:pt idx="6">
                  <c:v>0.72000000000000042</c:v>
                </c:pt>
                <c:pt idx="7">
                  <c:v>0.59000000000000008</c:v>
                </c:pt>
              </c:numCache>
            </c:numRef>
          </c:val>
        </c:ser>
        <c:dLbls>
          <c:showLegendKey val="0"/>
          <c:showVal val="0"/>
          <c:showCatName val="0"/>
          <c:showSerName val="0"/>
          <c:showPercent val="0"/>
          <c:showBubbleSize val="0"/>
        </c:dLbls>
        <c:gapWidth val="150"/>
        <c:axId val="120185984"/>
        <c:axId val="120187904"/>
      </c:barChart>
      <c:catAx>
        <c:axId val="120185984"/>
        <c:scaling>
          <c:orientation val="minMax"/>
        </c:scaling>
        <c:delete val="0"/>
        <c:axPos val="l"/>
        <c:numFmt formatCode="General" sourceLinked="0"/>
        <c:majorTickMark val="out"/>
        <c:minorTickMark val="none"/>
        <c:tickLblPos val="nextTo"/>
        <c:txPr>
          <a:bodyPr/>
          <a:lstStyle/>
          <a:p>
            <a:pPr>
              <a:defRPr sz="1200" baseline="0"/>
            </a:pPr>
            <a:endParaRPr lang="en-US"/>
          </a:p>
        </c:txPr>
        <c:crossAx val="120187904"/>
        <c:crosses val="autoZero"/>
        <c:auto val="1"/>
        <c:lblAlgn val="ctr"/>
        <c:lblOffset val="100"/>
        <c:noMultiLvlLbl val="0"/>
      </c:catAx>
      <c:valAx>
        <c:axId val="120187904"/>
        <c:scaling>
          <c:orientation val="minMax"/>
        </c:scaling>
        <c:delete val="0"/>
        <c:axPos val="b"/>
        <c:majorGridlines/>
        <c:numFmt formatCode="General" sourceLinked="1"/>
        <c:majorTickMark val="out"/>
        <c:minorTickMark val="none"/>
        <c:tickLblPos val="nextTo"/>
        <c:crossAx val="120185984"/>
        <c:crosses val="autoZero"/>
        <c:crossBetween val="between"/>
      </c:valAx>
    </c:plotArea>
    <c:plotVisOnly val="1"/>
    <c:dispBlanksAs val="gap"/>
    <c:showDLblsOverMax val="0"/>
  </c:chart>
  <c:txPr>
    <a:bodyPr/>
    <a:lstStyle/>
    <a:p>
      <a:pPr>
        <a:defRPr>
          <a:ln>
            <a:solidFill>
              <a:sysClr val="windowText" lastClr="000000"/>
            </a:solidFill>
          </a:ln>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0.85047</cdr:x>
      <cdr:y>0.18929</cdr:y>
    </cdr:from>
    <cdr:to>
      <cdr:x>0.85047</cdr:x>
      <cdr:y>0.90112</cdr:y>
    </cdr:to>
    <cdr:cxnSp macro="">
      <cdr:nvCxnSpPr>
        <cdr:cNvPr id="3" name="Straight Arrow Connector 2"/>
        <cdr:cNvCxnSpPr/>
      </cdr:nvCxnSpPr>
      <cdr:spPr>
        <a:xfrm xmlns:a="http://schemas.openxmlformats.org/drawingml/2006/main">
          <a:off x="6934200" y="914400"/>
          <a:ext cx="0" cy="3438682"/>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2B31F-31D0-432F-8D74-314135BAEE28}">
  <ds:schemaRefs>
    <ds:schemaRef ds:uri="http://schemas.openxmlformats.org/officeDocument/2006/bibliography"/>
  </ds:schemaRefs>
</ds:datastoreItem>
</file>

<file path=customXml/itemProps2.xml><?xml version="1.0" encoding="utf-8"?>
<ds:datastoreItem xmlns:ds="http://schemas.openxmlformats.org/officeDocument/2006/customXml" ds:itemID="{263BE607-18DD-43AF-9294-27BD528B135E}"/>
</file>

<file path=customXml/itemProps3.xml><?xml version="1.0" encoding="utf-8"?>
<ds:datastoreItem xmlns:ds="http://schemas.openxmlformats.org/officeDocument/2006/customXml" ds:itemID="{72B17E16-3E9B-4DEB-B5F0-0C12516311E5}"/>
</file>

<file path=customXml/itemProps4.xml><?xml version="1.0" encoding="utf-8"?>
<ds:datastoreItem xmlns:ds="http://schemas.openxmlformats.org/officeDocument/2006/customXml" ds:itemID="{C356F41D-39E8-4B33-A3F8-05488EA531BF}"/>
</file>

<file path=docProps/app.xml><?xml version="1.0" encoding="utf-8"?>
<Properties xmlns="http://schemas.openxmlformats.org/officeDocument/2006/extended-properties" xmlns:vt="http://schemas.openxmlformats.org/officeDocument/2006/docPropsVTypes">
  <Template>Normal.dotm</Template>
  <TotalTime>311</TotalTime>
  <Pages>11</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Terri Goldstein</cp:lastModifiedBy>
  <cp:revision>14</cp:revision>
  <cp:lastPrinted>2015-09-16T23:41:00Z</cp:lastPrinted>
  <dcterms:created xsi:type="dcterms:W3CDTF">2015-09-16T21:59:00Z</dcterms:created>
  <dcterms:modified xsi:type="dcterms:W3CDTF">2015-09-28T16:19:00Z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