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E2727E">
        <w:t xml:space="preserve"> </w:t>
      </w:r>
      <w:r w:rsidR="009309D8">
        <w:t xml:space="preserve">Child Development </w:t>
      </w:r>
      <w:r w:rsidR="00787971">
        <w:t xml:space="preserve">Master </w:t>
      </w:r>
      <w:r w:rsidR="009309D8">
        <w:t>Teacher Certificate</w:t>
      </w:r>
      <w:r w:rsidR="00787971">
        <w:t xml:space="preserve"> </w:t>
      </w:r>
      <w:r w:rsidR="00AF0586">
        <w:t xml:space="preserve">- </w:t>
      </w:r>
      <w:r w:rsidR="00787971">
        <w:t>Special Education</w:t>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9D3B9B" w:rsidRPr="009D3B9B">
        <w:rPr>
          <w:bdr w:val="single" w:sz="4" w:space="0" w:color="auto"/>
        </w:rPr>
        <w:t>X</w:t>
      </w:r>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E90EF4">
        <w:rPr>
          <w:rFonts w:cstheme="minorHAnsi"/>
        </w:rPr>
      </w:r>
      <w:r w:rsidR="00E90EF4">
        <w:rPr>
          <w:rFonts w:cstheme="minorHAnsi"/>
        </w:rPr>
        <w:fldChar w:fldCharType="separate"/>
      </w:r>
      <w:r w:rsidRPr="00E04250">
        <w:rPr>
          <w:rFonts w:cstheme="minorHAnsi"/>
        </w:rPr>
        <w:fldChar w:fldCharType="end"/>
      </w:r>
      <w:bookmarkEnd w:id="0"/>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E90EF4">
        <w:rPr>
          <w:rFonts w:cstheme="minorHAnsi"/>
        </w:rPr>
      </w:r>
      <w:r w:rsidR="00E90EF4">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AF0586" w:rsidRPr="00F70C73">
        <w:rPr>
          <w:rFonts w:asciiTheme="minorHAnsi" w:hAnsiTheme="minorHAnsi" w:cs="Helvetica"/>
          <w:color w:val="333333"/>
          <w:shd w:val="clear" w:color="auto" w:fill="FFFFFF"/>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AF0586" w:rsidRDefault="00AF0586" w:rsidP="00574FAF">
      <w:pPr>
        <w:spacing w:after="0" w:line="240" w:lineRule="auto"/>
      </w:pPr>
    </w:p>
    <w:p w:rsidR="00574FAF" w:rsidRPr="00AF0586" w:rsidRDefault="00574FAF" w:rsidP="00574FAF">
      <w:pPr>
        <w:spacing w:after="0" w:line="240" w:lineRule="auto"/>
        <w:rPr>
          <w:b/>
        </w:rPr>
      </w:pPr>
      <w:r w:rsidRPr="00AF0586">
        <w:rPr>
          <w:b/>
        </w:rPr>
        <w:t xml:space="preserve">Describe how the program supports the Bakersfield College Mission: </w:t>
      </w:r>
    </w:p>
    <w:p w:rsidR="00574FAF" w:rsidRPr="00E04250" w:rsidRDefault="009309D8" w:rsidP="00AF0586">
      <w:pPr>
        <w:pBdr>
          <w:top w:val="single" w:sz="4" w:space="1" w:color="auto"/>
          <w:left w:val="single" w:sz="4" w:space="4" w:color="auto"/>
          <w:bottom w:val="single" w:sz="4" w:space="1" w:color="auto"/>
          <w:right w:val="single" w:sz="4" w:space="4" w:color="auto"/>
        </w:pBdr>
        <w:spacing w:after="0"/>
      </w:pPr>
      <w:r>
        <w:t xml:space="preserve">The </w:t>
      </w:r>
      <w:r w:rsidR="00AF0586">
        <w:t xml:space="preserve">Child Development department supports Bakersfield College in providing excellent learning opportunities in both career and technical training and transfer courses. Our program of study integrates theoretical and practical course work to prepare students for the service area’s workforce, general education requirement courses, and offers degree transfer opportunities. The Child Development certificates are in line with the Child Development State permit matrix to ensure students are ready to work in the field upon completion of course work. Last year, Child Development was noted as one of the top 10 degree majors to transfer to four year colleges.  The Child Development department offers classes in Delano, on campus, and online to meet the needs of the community.  </w:t>
      </w:r>
    </w:p>
    <w:p w:rsidR="00AF0586" w:rsidRDefault="00AF0586" w:rsidP="00574FAF">
      <w:pPr>
        <w:spacing w:after="0" w:line="240" w:lineRule="auto"/>
      </w:pPr>
    </w:p>
    <w:p w:rsidR="00574FAF" w:rsidRDefault="00574FAF" w:rsidP="00574FAF">
      <w:pPr>
        <w:spacing w:after="0" w:line="240" w:lineRule="auto"/>
      </w:pPr>
      <w:r w:rsidRPr="00AF0586">
        <w:rPr>
          <w:b/>
        </w:rPr>
        <w:t>Program Mission Statement</w:t>
      </w:r>
      <w:r w:rsidRPr="00E04250">
        <w:t>:</w:t>
      </w:r>
    </w:p>
    <w:p w:rsidR="00AF0586" w:rsidRDefault="00AF0586" w:rsidP="00AF0586">
      <w:pPr>
        <w:pBdr>
          <w:top w:val="single" w:sz="4" w:space="1" w:color="auto"/>
          <w:left w:val="single" w:sz="4" w:space="4" w:color="auto"/>
          <w:bottom w:val="single" w:sz="4" w:space="1" w:color="auto"/>
          <w:right w:val="single" w:sz="4" w:space="4" w:color="auto"/>
        </w:pBdr>
        <w:spacing w:after="0" w:line="360" w:lineRule="auto"/>
      </w:pPr>
      <w:r>
        <w:t xml:space="preserve">The child development faculty and staff strive to offer effective, up-to-date, and student centered instruction, with a sensitivity to the diversity of our students, their education needs and their career goals. The Child Development department provides relevant course and lab work towards professional technical work force and career preparation training in Child Development, Parent Training, and Elementary Teacher careers. We use a multi-dimensional approach in our students; not only for their specific career goals, but also provide activities that assist them in meeting their personal, academic and professional goals. </w:t>
      </w:r>
    </w:p>
    <w:p w:rsidR="009309D8" w:rsidRDefault="009309D8" w:rsidP="00574FAF">
      <w:pPr>
        <w:spacing w:after="0" w:line="240" w:lineRule="auto"/>
      </w:pP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r w:rsidR="00AF0586">
              <w:t xml:space="preserve">:  </w:t>
            </w:r>
            <w:r w:rsidR="00AF0586" w:rsidRPr="00AF0586">
              <w:rPr>
                <w:b/>
                <w:u w:val="single"/>
              </w:rPr>
              <w:t>Child Development Master Teacher Certificate - Special Education</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lastRenderedPageBreak/>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9D3B9B"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3B9B" w:rsidRPr="006F3F23" w:rsidRDefault="009D3B9B" w:rsidP="00AF0586">
            <w:pPr>
              <w:pStyle w:val="ListParagraph"/>
              <w:numPr>
                <w:ilvl w:val="0"/>
                <w:numId w:val="13"/>
              </w:numPr>
              <w:spacing w:after="0" w:line="240" w:lineRule="auto"/>
              <w:rPr>
                <w:rFonts w:eastAsiaTheme="minorHAnsi"/>
                <w:color w:val="000000"/>
                <w:sz w:val="24"/>
                <w:szCs w:val="24"/>
              </w:rPr>
            </w:pPr>
            <w:r>
              <w:rPr>
                <w:rFonts w:eastAsiaTheme="minorHAnsi"/>
                <w:color w:val="000000"/>
                <w:sz w:val="24"/>
                <w:szCs w:val="24"/>
              </w:rPr>
              <w:t>Increase student completion rates</w:t>
            </w:r>
            <w:r w:rsidR="00AF0586">
              <w:rPr>
                <w:rFonts w:eastAsiaTheme="minorHAnsi"/>
                <w:color w:val="000000"/>
                <w:sz w:val="24"/>
                <w:szCs w:val="24"/>
              </w:rPr>
              <w:t xml:space="preserve"> for face-</w:t>
            </w:r>
            <w:r>
              <w:rPr>
                <w:rFonts w:eastAsiaTheme="minorHAnsi"/>
                <w:color w:val="000000"/>
                <w:sz w:val="24"/>
                <w:szCs w:val="24"/>
              </w:rPr>
              <w:t>to</w:t>
            </w:r>
            <w:r w:rsidR="00AF0586">
              <w:rPr>
                <w:rFonts w:eastAsiaTheme="minorHAnsi"/>
                <w:color w:val="000000"/>
                <w:sz w:val="24"/>
                <w:szCs w:val="24"/>
              </w:rPr>
              <w:t>-</w:t>
            </w:r>
            <w:r>
              <w:rPr>
                <w:rFonts w:eastAsiaTheme="minorHAnsi"/>
                <w:color w:val="000000"/>
                <w:sz w:val="24"/>
                <w:szCs w:val="24"/>
              </w:rPr>
              <w:t>face classes</w:t>
            </w:r>
            <w:r w:rsidR="00AF0586">
              <w:rPr>
                <w:rFonts w:eastAsiaTheme="minorHAnsi"/>
                <w:color w:val="000000"/>
                <w:sz w:val="24"/>
                <w:szCs w:val="24"/>
              </w:rPr>
              <w: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pStyle w:val="NoSpacing"/>
              <w:rPr>
                <w:sz w:val="20"/>
                <w:szCs w:val="20"/>
              </w:rPr>
            </w:pPr>
            <w:r w:rsidRPr="009D3B9B">
              <w:rPr>
                <w:sz w:val="20"/>
                <w:szCs w:val="20"/>
                <w:bdr w:val="single" w:sz="4" w:space="0" w:color="auto"/>
              </w:rPr>
              <w:t>X</w:t>
            </w:r>
            <w:r w:rsidRPr="00E04250">
              <w:rPr>
                <w:sz w:val="20"/>
                <w:szCs w:val="20"/>
              </w:rPr>
              <w:t xml:space="preserve"> 1: Student Learning                             </w:t>
            </w:r>
          </w:p>
          <w:p w:rsidR="009D3B9B" w:rsidRPr="00E04250" w:rsidRDefault="009D3B9B"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9D3B9B" w:rsidRPr="00E04250" w:rsidRDefault="009D3B9B"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3: Facilities                          </w:t>
            </w:r>
          </w:p>
          <w:p w:rsidR="009D3B9B" w:rsidRPr="00E04250" w:rsidRDefault="009D3B9B"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4: Oversight and Accountability           </w:t>
            </w:r>
          </w:p>
          <w:p w:rsidR="009D3B9B" w:rsidRPr="00E04250" w:rsidRDefault="009D3B9B"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9D3B9B" w:rsidRPr="00E04250" w:rsidRDefault="009D3B9B"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9D3B9B" w:rsidRPr="00E04250" w:rsidRDefault="00AF0586" w:rsidP="00E548C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1" w:name="Check7"/>
            <w:r>
              <w:rPr>
                <w:b/>
                <w:sz w:val="20"/>
                <w:szCs w:val="20"/>
                <w:u w:val="single"/>
              </w:rPr>
              <w:instrText xml:space="preserve"> FORMCHECKBOX </w:instrText>
            </w:r>
            <w:r w:rsidR="00E90EF4">
              <w:rPr>
                <w:b/>
                <w:sz w:val="20"/>
                <w:szCs w:val="20"/>
                <w:u w:val="single"/>
              </w:rPr>
            </w:r>
            <w:r w:rsidR="00E90EF4">
              <w:rPr>
                <w:b/>
                <w:sz w:val="20"/>
                <w:szCs w:val="20"/>
                <w:u w:val="single"/>
              </w:rPr>
              <w:fldChar w:fldCharType="separate"/>
            </w:r>
            <w:r>
              <w:rPr>
                <w:b/>
                <w:sz w:val="20"/>
                <w:szCs w:val="20"/>
                <w:u w:val="single"/>
              </w:rPr>
              <w:fldChar w:fldCharType="end"/>
            </w:r>
            <w:bookmarkEnd w:id="1"/>
            <w:r w:rsidR="009D3B9B" w:rsidRPr="00E04250">
              <w:rPr>
                <w:b/>
                <w:sz w:val="20"/>
                <w:szCs w:val="20"/>
                <w:u w:val="single"/>
              </w:rPr>
              <w:t xml:space="preserve"> </w:t>
            </w:r>
            <w:r w:rsidR="009D3B9B" w:rsidRPr="00E04250">
              <w:rPr>
                <w:sz w:val="20"/>
                <w:szCs w:val="20"/>
              </w:rPr>
              <w:t xml:space="preserve">Ongoing:  </w:t>
            </w:r>
            <w:r w:rsidR="009D3B9B">
              <w:rPr>
                <w:sz w:val="20"/>
                <w:szCs w:val="20"/>
              </w:rPr>
              <w:t xml:space="preserve">   </w:t>
            </w:r>
            <w:r w:rsidR="009D3B9B"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spacing w:after="0" w:line="240" w:lineRule="auto"/>
              <w:rPr>
                <w:rFonts w:eastAsiaTheme="minorHAnsi"/>
                <w:color w:val="000000"/>
                <w:sz w:val="24"/>
                <w:szCs w:val="24"/>
              </w:rPr>
            </w:pPr>
          </w:p>
        </w:tc>
      </w:tr>
      <w:tr w:rsidR="009D3B9B"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3B9B" w:rsidRPr="006F3F23" w:rsidRDefault="009D3B9B" w:rsidP="009D3B9B">
            <w:pPr>
              <w:pStyle w:val="ListParagraph"/>
              <w:numPr>
                <w:ilvl w:val="0"/>
                <w:numId w:val="13"/>
              </w:numPr>
              <w:spacing w:after="0" w:line="240" w:lineRule="auto"/>
              <w:rPr>
                <w:rFonts w:eastAsiaTheme="minorHAnsi"/>
                <w:color w:val="000000"/>
                <w:sz w:val="24"/>
                <w:szCs w:val="24"/>
              </w:rPr>
            </w:pPr>
            <w:r>
              <w:rPr>
                <w:rFonts w:eastAsiaTheme="minorHAnsi"/>
                <w:color w:val="000000"/>
                <w:sz w:val="24"/>
                <w:szCs w:val="24"/>
              </w:rPr>
              <w:t>Increase student completion rates</w:t>
            </w:r>
            <w:r w:rsidR="00AF0586">
              <w:rPr>
                <w:rFonts w:eastAsiaTheme="minorHAnsi"/>
                <w:color w:val="000000"/>
                <w:sz w:val="24"/>
                <w:szCs w:val="24"/>
              </w:rPr>
              <w:t xml:space="preserve"> for</w:t>
            </w:r>
            <w:r>
              <w:rPr>
                <w:rFonts w:eastAsiaTheme="minorHAnsi"/>
                <w:color w:val="000000"/>
                <w:sz w:val="24"/>
                <w:szCs w:val="24"/>
              </w:rPr>
              <w:t xml:space="preserve"> online classes</w:t>
            </w:r>
            <w:r w:rsidR="00AF0586">
              <w:rPr>
                <w:rFonts w:eastAsiaTheme="minorHAnsi"/>
                <w:color w:val="000000"/>
                <w:sz w:val="24"/>
                <w:szCs w:val="24"/>
              </w:rPr>
              <w: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pStyle w:val="NoSpacing"/>
              <w:rPr>
                <w:sz w:val="20"/>
                <w:szCs w:val="20"/>
              </w:rPr>
            </w:pPr>
            <w:r w:rsidRPr="009D3B9B">
              <w:rPr>
                <w:sz w:val="20"/>
                <w:szCs w:val="20"/>
                <w:bdr w:val="single" w:sz="4" w:space="0" w:color="auto"/>
              </w:rPr>
              <w:t>X</w:t>
            </w:r>
            <w:r w:rsidRPr="00E04250">
              <w:rPr>
                <w:sz w:val="20"/>
                <w:szCs w:val="20"/>
              </w:rPr>
              <w:t xml:space="preserve"> 1: Student Learning                             </w:t>
            </w:r>
          </w:p>
          <w:p w:rsidR="009D3B9B" w:rsidRPr="00E04250" w:rsidRDefault="009D3B9B"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9D3B9B" w:rsidRPr="00E04250" w:rsidRDefault="009D3B9B"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3: Facilities                          </w:t>
            </w:r>
          </w:p>
          <w:p w:rsidR="009D3B9B" w:rsidRPr="00E04250" w:rsidRDefault="009D3B9B"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4: Oversight and Accountability           </w:t>
            </w:r>
          </w:p>
          <w:p w:rsidR="009D3B9B" w:rsidRPr="00E04250" w:rsidRDefault="009D3B9B"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9D3B9B" w:rsidRPr="00E04250" w:rsidRDefault="009D3B9B"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9D3B9B" w:rsidRPr="00E04250" w:rsidRDefault="00AF0586" w:rsidP="00E548C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E90EF4">
              <w:rPr>
                <w:b/>
                <w:sz w:val="20"/>
                <w:szCs w:val="20"/>
                <w:u w:val="single"/>
              </w:rPr>
            </w:r>
            <w:r w:rsidR="00E90EF4">
              <w:rPr>
                <w:b/>
                <w:sz w:val="20"/>
                <w:szCs w:val="20"/>
                <w:u w:val="single"/>
              </w:rPr>
              <w:fldChar w:fldCharType="separate"/>
            </w:r>
            <w:r>
              <w:rPr>
                <w:b/>
                <w:sz w:val="20"/>
                <w:szCs w:val="20"/>
                <w:u w:val="single"/>
              </w:rPr>
              <w:fldChar w:fldCharType="end"/>
            </w:r>
            <w:r w:rsidR="009D3B9B" w:rsidRPr="00E04250">
              <w:rPr>
                <w:b/>
                <w:sz w:val="20"/>
                <w:szCs w:val="20"/>
                <w:u w:val="single"/>
              </w:rPr>
              <w:t xml:space="preserve"> </w:t>
            </w:r>
            <w:r w:rsidR="009D3B9B" w:rsidRPr="00E04250">
              <w:rPr>
                <w:sz w:val="20"/>
                <w:szCs w:val="20"/>
              </w:rPr>
              <w:t xml:space="preserve">Ongoing:   </w:t>
            </w:r>
            <w:r w:rsidR="009D3B9B">
              <w:rPr>
                <w:sz w:val="20"/>
                <w:szCs w:val="20"/>
              </w:rPr>
              <w:t xml:space="preserve">   </w:t>
            </w:r>
            <w:r w:rsidR="009D3B9B" w:rsidRPr="00E04250">
              <w:rPr>
                <w:sz w:val="20"/>
                <w:szCs w:val="20"/>
              </w:rPr>
              <w:t>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9D3B9B" w:rsidRPr="00E04250" w:rsidRDefault="009D3B9B" w:rsidP="00E548C0">
            <w:pPr>
              <w:spacing w:after="0" w:line="240" w:lineRule="auto"/>
              <w:rPr>
                <w:rFonts w:eastAsiaTheme="minorHAnsi"/>
                <w:color w:val="000000"/>
                <w:sz w:val="24"/>
                <w:szCs w:val="24"/>
              </w:rPr>
            </w:pP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AF0586"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0586" w:rsidRPr="009D3B9B" w:rsidRDefault="00AF0586" w:rsidP="00327D97">
            <w:pPr>
              <w:pStyle w:val="ListParagraph"/>
              <w:numPr>
                <w:ilvl w:val="0"/>
                <w:numId w:val="15"/>
              </w:numPr>
              <w:spacing w:after="0" w:line="240" w:lineRule="auto"/>
              <w:rPr>
                <w:rFonts w:eastAsiaTheme="minorHAnsi"/>
                <w:color w:val="000000"/>
                <w:sz w:val="24"/>
                <w:szCs w:val="24"/>
              </w:rPr>
            </w:pPr>
            <w:r>
              <w:rPr>
                <w:rFonts w:eastAsiaTheme="minorHAnsi"/>
                <w:color w:val="000000"/>
                <w:sz w:val="24"/>
                <w:szCs w:val="24"/>
              </w:rPr>
              <w:t>Increase the number of program graduates.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AF0586" w:rsidRPr="00E04250" w:rsidRDefault="00AF0586" w:rsidP="00E548C0">
            <w:pPr>
              <w:pStyle w:val="NoSpacing"/>
              <w:rPr>
                <w:sz w:val="20"/>
                <w:szCs w:val="20"/>
              </w:rPr>
            </w:pPr>
            <w:r w:rsidRPr="00E04250">
              <w:rPr>
                <w:sz w:val="20"/>
                <w:szCs w:val="20"/>
              </w:rPr>
              <w:t xml:space="preserve"> </w:t>
            </w:r>
            <w:r>
              <w:rPr>
                <w:sz w:val="20"/>
                <w:szCs w:val="20"/>
              </w:rPr>
              <w:t xml:space="preserve"> </w:t>
            </w:r>
            <w:r w:rsidRPr="00E04250">
              <w:rPr>
                <w:sz w:val="20"/>
                <w:szCs w:val="20"/>
              </w:rPr>
              <w:t xml:space="preserve">1: Student Learning                             </w:t>
            </w:r>
          </w:p>
          <w:p w:rsidR="00AF0586" w:rsidRPr="00E04250" w:rsidRDefault="00AF0586" w:rsidP="00E548C0">
            <w:pPr>
              <w:pStyle w:val="NoSpacing"/>
              <w:rPr>
                <w:sz w:val="20"/>
                <w:szCs w:val="20"/>
              </w:rPr>
            </w:pPr>
            <w:r w:rsidRPr="00E2727E">
              <w:rPr>
                <w:sz w:val="20"/>
                <w:szCs w:val="20"/>
                <w:bdr w:val="single" w:sz="4" w:space="0" w:color="auto"/>
              </w:rPr>
              <w:t>X</w:t>
            </w:r>
            <w:r w:rsidRPr="00E04250">
              <w:rPr>
                <w:sz w:val="20"/>
                <w:szCs w:val="20"/>
              </w:rPr>
              <w:t xml:space="preserve">2: Student Progression and Completion              </w:t>
            </w:r>
          </w:p>
          <w:p w:rsidR="00AF0586" w:rsidRPr="00E04250" w:rsidRDefault="00AF0586"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3: Facilities                          </w:t>
            </w:r>
          </w:p>
          <w:p w:rsidR="00AF0586" w:rsidRPr="00E04250" w:rsidRDefault="00AF0586"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4: Oversight and Accountability           </w:t>
            </w:r>
          </w:p>
          <w:p w:rsidR="00AF0586" w:rsidRPr="00E04250" w:rsidRDefault="00AF0586"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AF0586" w:rsidRPr="00E04250" w:rsidRDefault="00AF0586" w:rsidP="00327D97">
            <w:pPr>
              <w:pStyle w:val="NoSpacing"/>
              <w:rPr>
                <w:rFonts w:eastAsiaTheme="minorHAnsi"/>
                <w:color w:val="000000"/>
                <w:sz w:val="24"/>
                <w:szCs w:val="24"/>
              </w:rPr>
            </w:pPr>
            <w:r>
              <w:rPr>
                <w:rFonts w:eastAsiaTheme="minorHAnsi"/>
                <w:color w:val="000000"/>
                <w:sz w:val="24"/>
                <w:szCs w:val="24"/>
              </w:rPr>
              <w:t xml:space="preserve">Provide enough classes to get students through the program in an efficient manner.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AF0586" w:rsidRPr="00E04250" w:rsidRDefault="00AF0586" w:rsidP="00E548C0">
            <w:pPr>
              <w:spacing w:after="0" w:line="240" w:lineRule="auto"/>
              <w:rPr>
                <w:rFonts w:eastAsiaTheme="minorHAnsi"/>
                <w:color w:val="000000"/>
                <w:sz w:val="24"/>
                <w:szCs w:val="24"/>
              </w:rPr>
            </w:pPr>
            <w:r>
              <w:rPr>
                <w:rFonts w:eastAsiaTheme="minorHAnsi"/>
                <w:color w:val="000000"/>
                <w:sz w:val="24"/>
                <w:szCs w:val="24"/>
              </w:rPr>
              <w:t>2018</w:t>
            </w:r>
          </w:p>
        </w:tc>
        <w:tc>
          <w:tcPr>
            <w:tcW w:w="1638" w:type="dxa"/>
            <w:tcBorders>
              <w:top w:val="nil"/>
              <w:left w:val="nil"/>
              <w:bottom w:val="single" w:sz="8" w:space="0" w:color="auto"/>
              <w:right w:val="single" w:sz="8" w:space="0" w:color="auto"/>
            </w:tcBorders>
          </w:tcPr>
          <w:p w:rsidR="00AF0586" w:rsidRPr="00E04250" w:rsidRDefault="00AF0586" w:rsidP="00E548C0">
            <w:pPr>
              <w:spacing w:after="0" w:line="240" w:lineRule="auto"/>
              <w:rPr>
                <w:rFonts w:eastAsiaTheme="minorHAnsi"/>
                <w:color w:val="000000"/>
                <w:sz w:val="24"/>
                <w:szCs w:val="24"/>
              </w:rPr>
            </w:pPr>
            <w:r>
              <w:rPr>
                <w:rFonts w:eastAsiaTheme="minorHAnsi"/>
                <w:color w:val="000000"/>
                <w:sz w:val="24"/>
                <w:szCs w:val="24"/>
              </w:rPr>
              <w:t>Department Chair and Faculty</w:t>
            </w:r>
          </w:p>
        </w:tc>
      </w:tr>
      <w:tr w:rsidR="00AF0586"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0586" w:rsidRPr="009D3B9B" w:rsidRDefault="00AF0586" w:rsidP="00327D97">
            <w:pPr>
              <w:pStyle w:val="ListParagraph"/>
              <w:numPr>
                <w:ilvl w:val="0"/>
                <w:numId w:val="15"/>
              </w:numPr>
              <w:spacing w:after="0" w:line="240" w:lineRule="auto"/>
              <w:rPr>
                <w:rFonts w:eastAsiaTheme="minorHAnsi"/>
                <w:color w:val="000000"/>
                <w:sz w:val="24"/>
                <w:szCs w:val="24"/>
              </w:rPr>
            </w:pPr>
            <w:r>
              <w:rPr>
                <w:rFonts w:eastAsiaTheme="minorHAnsi"/>
                <w:color w:val="000000"/>
                <w:sz w:val="24"/>
                <w:szCs w:val="24"/>
              </w:rPr>
              <w:t>Increase program awareness and expectations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AF0586" w:rsidRPr="00E04250" w:rsidRDefault="00AF0586" w:rsidP="00E548C0">
            <w:pPr>
              <w:pStyle w:val="NoSpacing"/>
              <w:rPr>
                <w:sz w:val="20"/>
                <w:szCs w:val="20"/>
              </w:rPr>
            </w:pPr>
            <w:r>
              <w:rPr>
                <w:sz w:val="20"/>
                <w:szCs w:val="20"/>
              </w:rPr>
              <w:t xml:space="preserve">  </w:t>
            </w:r>
            <w:r w:rsidRPr="00E04250">
              <w:rPr>
                <w:sz w:val="20"/>
                <w:szCs w:val="20"/>
              </w:rPr>
              <w:t xml:space="preserve"> 1: Student Learning                             </w:t>
            </w:r>
          </w:p>
          <w:p w:rsidR="00AF0586" w:rsidRPr="00E04250" w:rsidRDefault="00AF0586" w:rsidP="00E548C0">
            <w:pPr>
              <w:pStyle w:val="NoSpacing"/>
              <w:rPr>
                <w:sz w:val="20"/>
                <w:szCs w:val="20"/>
              </w:rPr>
            </w:pPr>
            <w:r w:rsidRPr="00E2727E">
              <w:rPr>
                <w:sz w:val="20"/>
                <w:szCs w:val="20"/>
                <w:bdr w:val="single" w:sz="4" w:space="0" w:color="auto"/>
              </w:rPr>
              <w:t>X</w:t>
            </w:r>
            <w:r>
              <w:rPr>
                <w:sz w:val="20"/>
                <w:szCs w:val="20"/>
                <w:bdr w:val="single" w:sz="4" w:space="0" w:color="auto"/>
              </w:rPr>
              <w:t xml:space="preserve"> </w:t>
            </w:r>
            <w:r w:rsidRPr="00E04250">
              <w:rPr>
                <w:sz w:val="20"/>
                <w:szCs w:val="20"/>
              </w:rPr>
              <w:t xml:space="preserve">2: Student Progression and Completion              </w:t>
            </w:r>
          </w:p>
          <w:p w:rsidR="00AF0586" w:rsidRPr="00E04250" w:rsidRDefault="00AF0586"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3: Facilities                          </w:t>
            </w:r>
          </w:p>
          <w:p w:rsidR="00AF0586" w:rsidRPr="00E04250" w:rsidRDefault="00AF0586"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4: Oversight and Accountability           </w:t>
            </w:r>
          </w:p>
          <w:p w:rsidR="00AF0586" w:rsidRPr="00E04250" w:rsidRDefault="00AF0586"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90EF4">
              <w:rPr>
                <w:sz w:val="20"/>
                <w:szCs w:val="20"/>
              </w:rPr>
            </w:r>
            <w:r w:rsidR="00E90EF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AF0586" w:rsidRPr="00E04250" w:rsidRDefault="00AF0586" w:rsidP="00327D97">
            <w:pPr>
              <w:pStyle w:val="NoSpacing"/>
              <w:rPr>
                <w:rFonts w:eastAsiaTheme="minorHAnsi"/>
                <w:color w:val="000000"/>
                <w:sz w:val="24"/>
                <w:szCs w:val="24"/>
              </w:rPr>
            </w:pPr>
            <w:r>
              <w:rPr>
                <w:rFonts w:eastAsiaTheme="minorHAnsi"/>
                <w:color w:val="000000"/>
                <w:sz w:val="24"/>
                <w:szCs w:val="24"/>
              </w:rPr>
              <w:t xml:space="preserve">Educate incoming students on program goals and expectations through an annual open house and other campus wide recruitment events.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AF0586" w:rsidRPr="00E04250" w:rsidRDefault="00AF0586" w:rsidP="00E548C0">
            <w:pPr>
              <w:spacing w:after="0" w:line="240" w:lineRule="auto"/>
              <w:rPr>
                <w:rFonts w:eastAsiaTheme="minorHAnsi"/>
                <w:color w:val="000000"/>
                <w:sz w:val="24"/>
                <w:szCs w:val="24"/>
              </w:rPr>
            </w:pPr>
            <w:r>
              <w:rPr>
                <w:rFonts w:eastAsiaTheme="minorHAnsi"/>
                <w:color w:val="000000"/>
                <w:sz w:val="24"/>
                <w:szCs w:val="24"/>
              </w:rPr>
              <w:t>2018</w:t>
            </w:r>
          </w:p>
        </w:tc>
        <w:tc>
          <w:tcPr>
            <w:tcW w:w="1638" w:type="dxa"/>
            <w:tcBorders>
              <w:top w:val="nil"/>
              <w:left w:val="nil"/>
              <w:bottom w:val="single" w:sz="8" w:space="0" w:color="auto"/>
              <w:right w:val="single" w:sz="8" w:space="0" w:color="auto"/>
            </w:tcBorders>
          </w:tcPr>
          <w:p w:rsidR="00AF0586" w:rsidRPr="00E04250" w:rsidRDefault="00AF0586" w:rsidP="00E548C0">
            <w:pPr>
              <w:spacing w:after="0" w:line="240" w:lineRule="auto"/>
              <w:rPr>
                <w:rFonts w:eastAsiaTheme="minorHAnsi"/>
                <w:color w:val="000000"/>
                <w:sz w:val="24"/>
                <w:szCs w:val="24"/>
              </w:rPr>
            </w:pPr>
            <w:r>
              <w:rPr>
                <w:rFonts w:eastAsiaTheme="minorHAnsi"/>
                <w:color w:val="000000"/>
                <w:sz w:val="24"/>
                <w:szCs w:val="24"/>
              </w:rPr>
              <w:t>CHDV Faculty</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lastRenderedPageBreak/>
        <w:t xml:space="preserve">Review the data provided by Institutional Research. Provide an analysis of program data throughout the last three years, including: </w:t>
      </w:r>
    </w:p>
    <w:p w:rsidR="00274671" w:rsidRPr="00AF0586" w:rsidRDefault="00274671" w:rsidP="00AF0586">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r w:rsidR="00AF0586" w:rsidRPr="000E4E36">
        <w:rPr>
          <w:rFonts w:ascii="Calibri" w:hAnsi="Calibri"/>
          <w:b/>
          <w:sz w:val="22"/>
          <w:szCs w:val="22"/>
        </w:rPr>
        <w:t>No notable changes</w:t>
      </w:r>
      <w:r w:rsidR="00AF0586">
        <w:rPr>
          <w:rFonts w:ascii="Calibri" w:hAnsi="Calibri"/>
          <w:sz w:val="22"/>
          <w:szCs w:val="22"/>
        </w:rPr>
        <w:t>.</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r w:rsidR="00E45C95">
        <w:rPr>
          <w:rFonts w:ascii="Calibri" w:hAnsi="Calibri"/>
          <w:b/>
          <w:sz w:val="22"/>
          <w:szCs w:val="22"/>
        </w:rPr>
        <w:t>The number of certificate majors has decreased, but there is an increase in degree majors.</w:t>
      </w:r>
    </w:p>
    <w:p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r w:rsidR="00E45C95">
        <w:rPr>
          <w:rFonts w:ascii="Calibri" w:hAnsi="Calibri"/>
          <w:sz w:val="22"/>
          <w:szCs w:val="22"/>
        </w:rPr>
        <w:t xml:space="preserve">  </w:t>
      </w:r>
      <w:r w:rsidR="00E45C95">
        <w:rPr>
          <w:rFonts w:ascii="Calibri" w:hAnsi="Calibri"/>
          <w:b/>
          <w:sz w:val="22"/>
          <w:szCs w:val="22"/>
        </w:rPr>
        <w:t>Not applicable.</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787971" w:rsidP="002524D7">
            <w:pPr>
              <w:spacing w:before="100" w:beforeAutospacing="1" w:after="100" w:afterAutospacing="1"/>
              <w:rPr>
                <w:rFonts w:ascii="Calibri,Bold" w:hAnsi="Calibri,Bold"/>
                <w:lang w:eastAsia="ja-JP"/>
              </w:rPr>
            </w:pPr>
            <w:r>
              <w:t>Child Development Master Teacher Certificate</w:t>
            </w:r>
            <w:r w:rsidR="00AF0586">
              <w:t xml:space="preserve"> -</w:t>
            </w:r>
            <w:r>
              <w:t>Special Education</w:t>
            </w:r>
            <w:r w:rsidR="00AF0586">
              <w:t xml:space="preserve"> - Majors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45C95" w:rsidP="00E45C95">
            <w:pPr>
              <w:spacing w:before="100" w:beforeAutospacing="1" w:after="100" w:afterAutospacing="1"/>
              <w:jc w:val="center"/>
              <w:rPr>
                <w:rFonts w:ascii="Calibri,Bold" w:hAnsi="Calibri,Bold"/>
                <w:lang w:eastAsia="ja-JP"/>
              </w:rPr>
            </w:pPr>
            <w:r>
              <w:rPr>
                <w:rFonts w:ascii="Calibri,Bold" w:hAnsi="Calibri,Bold"/>
                <w:lang w:eastAsia="ja-JP"/>
              </w:rPr>
              <w:t>35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45C95" w:rsidP="00E45C95">
            <w:pPr>
              <w:spacing w:before="100" w:beforeAutospacing="1" w:after="100" w:afterAutospacing="1"/>
              <w:jc w:val="center"/>
              <w:rPr>
                <w:rFonts w:ascii="Calibri,Bold" w:hAnsi="Calibri,Bold"/>
                <w:lang w:eastAsia="ja-JP"/>
              </w:rPr>
            </w:pPr>
            <w:r>
              <w:rPr>
                <w:rFonts w:ascii="Calibri,Bold" w:hAnsi="Calibri,Bold"/>
                <w:lang w:eastAsia="ja-JP"/>
              </w:rPr>
              <w:t>27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45C95" w:rsidP="00E45C95">
            <w:pPr>
              <w:spacing w:before="100" w:beforeAutospacing="1" w:after="100" w:afterAutospacing="1"/>
              <w:jc w:val="center"/>
              <w:rPr>
                <w:rFonts w:ascii="Calibri,Bold" w:hAnsi="Calibri,Bold"/>
                <w:lang w:eastAsia="ja-JP"/>
              </w:rPr>
            </w:pPr>
            <w:r>
              <w:rPr>
                <w:rFonts w:ascii="Calibri,Bold" w:hAnsi="Calibri,Bold"/>
                <w:lang w:eastAsia="ja-JP"/>
              </w:rPr>
              <w:t>22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45C95" w:rsidP="00E45C95">
            <w:pPr>
              <w:spacing w:before="100" w:beforeAutospacing="1" w:after="100" w:afterAutospacing="1"/>
              <w:jc w:val="center"/>
              <w:rPr>
                <w:rFonts w:ascii="Calibri,Bold" w:hAnsi="Calibri,Bold"/>
                <w:lang w:eastAsia="ja-JP"/>
              </w:rPr>
            </w:pPr>
            <w:r>
              <w:rPr>
                <w:rFonts w:ascii="Calibri,Bold" w:hAnsi="Calibri,Bold"/>
                <w:lang w:eastAsia="ja-JP"/>
              </w:rPr>
              <w:t>19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E45C95">
            <w:pPr>
              <w:spacing w:before="100" w:beforeAutospacing="1" w:after="100" w:afterAutospacing="1"/>
              <w:jc w:val="center"/>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AF0586" w:rsidP="002524D7">
            <w:pPr>
              <w:spacing w:before="100" w:beforeAutospacing="1" w:after="100" w:afterAutospacing="1"/>
              <w:rPr>
                <w:rFonts w:ascii="Calibri,Bold" w:hAnsi="Calibri,Bold"/>
                <w:lang w:eastAsia="ja-JP"/>
              </w:rPr>
            </w:pPr>
            <w:r>
              <w:t>Child Development Master Teacher Certificate - Special Education - Certs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45C95" w:rsidP="00E45C95">
            <w:pPr>
              <w:spacing w:before="100" w:beforeAutospacing="1" w:after="100" w:afterAutospacing="1"/>
              <w:jc w:val="center"/>
              <w:rPr>
                <w:rFonts w:ascii="Calibri,Bold" w:hAnsi="Calibri,Bold"/>
                <w:lang w:eastAsia="ja-JP"/>
              </w:rPr>
            </w:pPr>
            <w:r>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45C95" w:rsidP="00E45C95">
            <w:pPr>
              <w:spacing w:before="100" w:beforeAutospacing="1" w:after="100" w:afterAutospacing="1"/>
              <w:jc w:val="center"/>
              <w:rPr>
                <w:rFonts w:ascii="Calibri,Bold" w:hAnsi="Calibri,Bold"/>
                <w:lang w:eastAsia="ja-JP"/>
              </w:rPr>
            </w:pPr>
            <w:r>
              <w:rPr>
                <w:rFonts w:ascii="Calibri,Bold" w:hAnsi="Calibri,Bold"/>
                <w:lang w:eastAsia="ja-JP"/>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45C95" w:rsidP="00E45C95">
            <w:pPr>
              <w:spacing w:before="100" w:beforeAutospacing="1" w:after="100" w:afterAutospacing="1"/>
              <w:jc w:val="center"/>
              <w:rPr>
                <w:rFonts w:ascii="Calibri,Bold" w:hAnsi="Calibri,Bold"/>
                <w:lang w:eastAsia="ja-JP"/>
              </w:rPr>
            </w:pPr>
            <w:r>
              <w:rPr>
                <w:rFonts w:ascii="Calibri,Bold" w:hAnsi="Calibri,Bold"/>
                <w:lang w:eastAsia="ja-JP"/>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45C95" w:rsidP="00E45C95">
            <w:pPr>
              <w:spacing w:before="100" w:beforeAutospacing="1" w:after="100" w:afterAutospacing="1"/>
              <w:jc w:val="center"/>
              <w:rPr>
                <w:rFonts w:ascii="Calibri,Bold" w:hAnsi="Calibri,Bold"/>
                <w:lang w:eastAsia="ja-JP"/>
              </w:rPr>
            </w:pPr>
            <w:r>
              <w:rPr>
                <w:rFonts w:ascii="Calibri,Bold" w:hAnsi="Calibri,Bold"/>
                <w:lang w:eastAsia="ja-JP"/>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E45C95">
            <w:pPr>
              <w:spacing w:before="100" w:beforeAutospacing="1" w:after="100" w:afterAutospacing="1"/>
              <w:jc w:val="center"/>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D64049">
        <w:rPr>
          <w:b/>
          <w:u w:val="single"/>
        </w:rPr>
        <w:t>IV. Program Assessment:</w:t>
      </w:r>
      <w:r w:rsidRPr="00E04250">
        <w:rPr>
          <w:b/>
          <w:u w:val="single"/>
        </w:rPr>
        <w:t xml:space="preserve"> </w:t>
      </w:r>
    </w:p>
    <w:p w:rsidR="00556DCE" w:rsidRDefault="00556DCE" w:rsidP="00180756">
      <w:pPr>
        <w:pStyle w:val="ListParagraph"/>
        <w:numPr>
          <w:ilvl w:val="0"/>
          <w:numId w:val="4"/>
        </w:numPr>
        <w:spacing w:after="0" w:line="240" w:lineRule="auto"/>
        <w:ind w:left="0" w:firstLine="0"/>
      </w:pPr>
      <w:r>
        <w:t>List your Program Learning Outcomes (PLOs)/Administrative Unit Outcomes (AUOs).</w:t>
      </w:r>
    </w:p>
    <w:p w:rsidR="00180756" w:rsidRDefault="00180756" w:rsidP="00180756">
      <w:pPr>
        <w:spacing w:after="0" w:line="240" w:lineRule="auto"/>
      </w:pPr>
    </w:p>
    <w:p w:rsidR="00556DCE" w:rsidRDefault="00556DCE" w:rsidP="00180756">
      <w:pPr>
        <w:spacing w:after="0" w:line="240" w:lineRule="auto"/>
        <w:ind w:left="720"/>
      </w:pPr>
      <w:r>
        <w:t xml:space="preserve">Students completing a Certificate of Achievement (24 units plus additional </w:t>
      </w:r>
      <w:proofErr w:type="gramStart"/>
      <w:r>
        <w:t>Specialized</w:t>
      </w:r>
      <w:proofErr w:type="gramEnd"/>
      <w:r>
        <w:t xml:space="preserve"> classes) Child Development Master</w:t>
      </w:r>
      <w:r w:rsidR="00180756">
        <w:t xml:space="preserve"> </w:t>
      </w:r>
      <w:r>
        <w:t>Teacher will be able to articulate 12 units with CSUB; acquire a Teacher permit from the Commission on Teacher Credentialing,</w:t>
      </w:r>
    </w:p>
    <w:p w:rsidR="00556DCE" w:rsidRDefault="00556DCE" w:rsidP="00180756">
      <w:pPr>
        <w:spacing w:after="0" w:line="240" w:lineRule="auto"/>
        <w:ind w:firstLine="720"/>
      </w:pPr>
      <w:proofErr w:type="gramStart"/>
      <w:r>
        <w:t>meet</w:t>
      </w:r>
      <w:proofErr w:type="gramEnd"/>
      <w:r>
        <w:t xml:space="preserve"> all requirements for Associate in Science degree in the major, be able to receive a job as a Master Teacher in a publicly</w:t>
      </w:r>
    </w:p>
    <w:p w:rsidR="00556DCE" w:rsidRDefault="00556DCE" w:rsidP="00180756">
      <w:pPr>
        <w:spacing w:after="0" w:line="240" w:lineRule="auto"/>
        <w:ind w:firstLine="720"/>
      </w:pPr>
      <w:proofErr w:type="gramStart"/>
      <w:r>
        <w:t>funded</w:t>
      </w:r>
      <w:proofErr w:type="gramEnd"/>
      <w:r>
        <w:t xml:space="preserve"> or private Child Development Program and will have a Pediatric CPR and First Aid Certification. Areas of Master Teacher</w:t>
      </w:r>
    </w:p>
    <w:p w:rsidR="00556DCE" w:rsidRDefault="00556DCE" w:rsidP="00180756">
      <w:pPr>
        <w:spacing w:after="0" w:line="240" w:lineRule="auto"/>
        <w:ind w:firstLine="720"/>
      </w:pPr>
      <w:r>
        <w:t>Certificates are as follows: Special Education, Infant/Toddler, School Age, and Preschool Programs.</w:t>
      </w:r>
    </w:p>
    <w:p w:rsidR="00556DCE" w:rsidRDefault="00556DCE" w:rsidP="00180756">
      <w:pPr>
        <w:spacing w:after="0" w:line="240" w:lineRule="auto"/>
      </w:pPr>
      <w:r>
        <w:t>B.</w:t>
      </w:r>
      <w:r>
        <w:tab/>
        <w:t xml:space="preserve">How did your outcomes assessment results during the past three years inform your program planning?  Use bullet points to organize your response.  </w:t>
      </w:r>
    </w:p>
    <w:p w:rsidR="00180756" w:rsidRDefault="00180756" w:rsidP="00180756">
      <w:pPr>
        <w:pStyle w:val="ListParagraph"/>
        <w:spacing w:after="0" w:line="240" w:lineRule="auto"/>
      </w:pPr>
    </w:p>
    <w:p w:rsidR="00556DCE" w:rsidRDefault="00556DCE" w:rsidP="00180756">
      <w:pPr>
        <w:pStyle w:val="ListParagraph"/>
        <w:spacing w:after="0" w:line="240" w:lineRule="auto"/>
      </w:pPr>
      <w:r>
        <w:t xml:space="preserve">An ongoing project based on an outcome from the assessment process was to create an adjunct packet, in order to providing each adjunct </w:t>
      </w:r>
      <w:proofErr w:type="gramStart"/>
      <w:r>
        <w:t>with  a</w:t>
      </w:r>
      <w:proofErr w:type="gramEnd"/>
      <w:r>
        <w:t xml:space="preserve"> copy of each degree course student learning outcomes and portfolio assignment and rubric. This is currently being worked on by the full time faculty, who found an inconsistency with adjunct understanding of the portfolio assessment project.</w:t>
      </w:r>
    </w:p>
    <w:p w:rsidR="00556DCE" w:rsidRDefault="00556DCE" w:rsidP="00556DCE">
      <w:pPr>
        <w:pStyle w:val="ListParagraph"/>
        <w:spacing w:after="0" w:line="240" w:lineRule="auto"/>
        <w:ind w:firstLine="720"/>
      </w:pPr>
    </w:p>
    <w:p w:rsidR="00556DCE" w:rsidRDefault="00556DCE" w:rsidP="00180756">
      <w:pPr>
        <w:spacing w:after="0" w:line="240" w:lineRule="auto"/>
        <w:ind w:left="720" w:hanging="720"/>
      </w:pPr>
      <w:r>
        <w:t>C.</w:t>
      </w:r>
      <w:r>
        <w:tab/>
        <w:t>How did your outcomes assessment results during the past three years inform your resource requests?  The results should support and justify resource requests for this year.</w:t>
      </w:r>
    </w:p>
    <w:p w:rsidR="00556DCE" w:rsidRDefault="00556DCE" w:rsidP="00180756">
      <w:pPr>
        <w:pStyle w:val="ListParagraph"/>
        <w:spacing w:after="0" w:line="240" w:lineRule="auto"/>
      </w:pPr>
      <w:r>
        <w:lastRenderedPageBreak/>
        <w:t>The assessment of the Child Development Program resulted in a request for VTEA funds to update and continue the Open House and Update Program Brochures.</w:t>
      </w:r>
    </w:p>
    <w:p w:rsidR="00556DCE" w:rsidRDefault="00556DCE" w:rsidP="00180756">
      <w:pPr>
        <w:spacing w:after="0" w:line="240" w:lineRule="auto"/>
        <w:ind w:firstLine="720"/>
      </w:pPr>
      <w:r>
        <w:t>The assessment of the Child Development Program resulted in a request for full-time faculty replacement.</w:t>
      </w:r>
    </w:p>
    <w:p w:rsidR="00556DCE" w:rsidRDefault="00556DCE" w:rsidP="00556DCE">
      <w:pPr>
        <w:pStyle w:val="ListParagraph"/>
        <w:spacing w:after="0" w:line="240" w:lineRule="auto"/>
        <w:ind w:firstLine="720"/>
      </w:pPr>
    </w:p>
    <w:p w:rsidR="00556DCE" w:rsidRDefault="00556DCE" w:rsidP="00D64049">
      <w:pPr>
        <w:spacing w:after="0" w:line="240" w:lineRule="auto"/>
      </w:pPr>
      <w:r>
        <w:t>D.</w:t>
      </w:r>
      <w:r>
        <w:tab/>
        <w:t>Describe how the program monitors and evaluates its effectiveness.</w:t>
      </w:r>
    </w:p>
    <w:p w:rsidR="00556DCE" w:rsidRDefault="00556DCE" w:rsidP="00180756">
      <w:pPr>
        <w:spacing w:after="0" w:line="240" w:lineRule="auto"/>
        <w:ind w:firstLine="720"/>
      </w:pPr>
      <w:r>
        <w:t>The CHDV staff meets regularly to evaluate effectiveness of our program, discussing student success, struggles, and program issues.</w:t>
      </w:r>
    </w:p>
    <w:p w:rsidR="00556DCE" w:rsidRDefault="00556DCE" w:rsidP="00D64049">
      <w:pPr>
        <w:spacing w:after="0" w:line="240" w:lineRule="auto"/>
      </w:pPr>
    </w:p>
    <w:p w:rsidR="00556DCE" w:rsidRDefault="00556DCE" w:rsidP="00D64049">
      <w:pPr>
        <w:spacing w:after="0" w:line="240" w:lineRule="auto"/>
      </w:pPr>
      <w:r>
        <w:t>E.</w:t>
      </w:r>
      <w:r>
        <w:tab/>
        <w:t xml:space="preserve">Describe how the program engages all unit members in the self-evaluation dialog and process. </w:t>
      </w:r>
    </w:p>
    <w:p w:rsidR="00556DCE" w:rsidRDefault="00556DCE" w:rsidP="00180756">
      <w:pPr>
        <w:spacing w:after="0" w:line="240" w:lineRule="auto"/>
        <w:ind w:firstLine="720"/>
      </w:pPr>
      <w:r>
        <w:t xml:space="preserve">The CHDV staff invites adjunct to departmental </w:t>
      </w:r>
      <w:proofErr w:type="gramStart"/>
      <w:r>
        <w:t>meetings ,and</w:t>
      </w:r>
      <w:proofErr w:type="gramEnd"/>
      <w:r>
        <w:t xml:space="preserve"> gets feedback from adjunct via email as well.</w:t>
      </w:r>
    </w:p>
    <w:p w:rsidR="00180756" w:rsidRDefault="00180756" w:rsidP="00180756">
      <w:pPr>
        <w:spacing w:after="0" w:line="240" w:lineRule="auto"/>
      </w:pPr>
    </w:p>
    <w:p w:rsidR="009D77FF" w:rsidRPr="00D64049" w:rsidRDefault="00556DCE" w:rsidP="00D64049">
      <w:pPr>
        <w:spacing w:after="0" w:line="240" w:lineRule="auto"/>
        <w:rPr>
          <w:rFonts w:cstheme="minorHAnsi"/>
        </w:rPr>
      </w:pPr>
      <w:r>
        <w:t>F.</w:t>
      </w:r>
      <w:r>
        <w:tab/>
      </w:r>
      <w:r w:rsidR="009D77FF" w:rsidRPr="00D64049">
        <w:rPr>
          <w:rFonts w:cstheme="minorHAnsi"/>
        </w:rPr>
        <w:t>Provide recent data on the measurement of the PLOs/AUS., as well as a brief summary of findings.</w:t>
      </w:r>
    </w:p>
    <w:p w:rsidR="009D77FF" w:rsidRPr="005A6AA2" w:rsidRDefault="009D77FF" w:rsidP="00180756">
      <w:pPr>
        <w:pStyle w:val="ListParagraph"/>
      </w:pPr>
      <w:proofErr w:type="gramStart"/>
      <w:r w:rsidRPr="005A6AA2">
        <w:t>Out of 31 students in the class, all successfully completed the Portfolio assignment which met the course PLOs and objectives.</w:t>
      </w:r>
      <w:proofErr w:type="gramEnd"/>
      <w:r w:rsidRPr="005A6AA2">
        <w:t xml:space="preserve">  Final Portfolio assignment grade breakdown as follows: 25 - A, 4 - B, 2 - C.  Overall grade in course: 15 - A, 10 - B, 2 - C, 1 - D.  Based on Portfolio assignment grades and overall course grades, this assignment is proving to be an effective assessment tool in evaluating and meeting course PLOs.  </w:t>
      </w:r>
    </w:p>
    <w:p w:rsidR="00180756" w:rsidRDefault="009D77FF" w:rsidP="00180756">
      <w:pPr>
        <w:pStyle w:val="ListParagraph"/>
      </w:pPr>
      <w:r w:rsidRPr="005A6AA2">
        <w:t>There are several factors that may have led to this outcome.  First, the primary instructor for this course has developed specific strategies to meet the needs of students in the formation of their final project.  The second consideration is several course study and instructor evaluation techniques within the semester length class.  These techniques and strategies allowed the instructor to monitor, assist and evaluate student progress and support as needed.  Based on the Portfolio assignment and overall course grade results, this assignment is proving to be an effective learning and assessment tool for this course.  Plans for improvement are to continue to implement the BC Portfolio assignment, monitor, assist,</w:t>
      </w:r>
      <w:r w:rsidR="00180756">
        <w:t xml:space="preserve"> and evaluate as necessary.</w:t>
      </w:r>
    </w:p>
    <w:p w:rsidR="009D77FF" w:rsidRPr="00180756" w:rsidRDefault="00180756" w:rsidP="00180756">
      <w:r>
        <w:t xml:space="preserve">G.   </w:t>
      </w:r>
      <w:r>
        <w:tab/>
      </w:r>
      <w:r w:rsidR="009D77FF" w:rsidRPr="005A6AA2">
        <w:t>What have the program’s PLO’s/AUO’s revealed or confirmed in the past three years?</w:t>
      </w:r>
    </w:p>
    <w:p w:rsidR="009D77FF" w:rsidRDefault="009D77FF" w:rsidP="009D77FF">
      <w:pPr>
        <w:spacing w:after="0" w:line="240" w:lineRule="auto"/>
        <w:ind w:left="720"/>
        <w:rPr>
          <w:rFonts w:cstheme="minorHAnsi"/>
        </w:rPr>
      </w:pPr>
      <w:r>
        <w:rPr>
          <w:rFonts w:cstheme="minorHAnsi"/>
        </w:rPr>
        <w:t>The results show that the portfolio assessment is an effective assessment tool.</w:t>
      </w:r>
    </w:p>
    <w:p w:rsidR="00556DCE" w:rsidRDefault="00180756" w:rsidP="00180756">
      <w:pPr>
        <w:spacing w:after="0" w:line="240" w:lineRule="auto"/>
        <w:ind w:left="720" w:hanging="720"/>
      </w:pPr>
      <w:r>
        <w:t xml:space="preserve">H.  </w:t>
      </w:r>
      <w:r>
        <w:tab/>
      </w:r>
      <w:r w:rsidR="00556DCE">
        <w:t>If applicable, list other information, data feedback or metrics to assess the program’s effectiveness (e.g., surveys, job placement, transfer rates, output measurements).   The portfolio assignment is an effective tool, but must be communicated to adjunct faculty along with full time.</w:t>
      </w:r>
    </w:p>
    <w:p w:rsidR="00556DCE" w:rsidRDefault="00556DCE" w:rsidP="00180756">
      <w:pPr>
        <w:spacing w:after="0" w:line="240" w:lineRule="auto"/>
        <w:ind w:left="720" w:hanging="720"/>
      </w:pPr>
      <w:r>
        <w:t>I.</w:t>
      </w:r>
      <w:r>
        <w:tab/>
        <w:t>How do course level student learning outcomes align with program learning outcomes?  Instructional programs can combine questions C and D for one response (SLO/PLO/ILO).</w:t>
      </w:r>
    </w:p>
    <w:p w:rsidR="00556DCE" w:rsidRDefault="00556DCE" w:rsidP="00F82B70">
      <w:pPr>
        <w:pStyle w:val="ListParagraph"/>
        <w:spacing w:after="0" w:line="240" w:lineRule="auto"/>
      </w:pPr>
      <w:r>
        <w:t xml:space="preserve">The course and program level </w:t>
      </w:r>
      <w:proofErr w:type="gramStart"/>
      <w:r>
        <w:t>outcomes,</w:t>
      </w:r>
      <w:proofErr w:type="gramEnd"/>
      <w:r>
        <w:t xml:space="preserve"> align perfectly. When the program outcomes are assessed</w:t>
      </w:r>
      <w:r w:rsidR="00F82B70">
        <w:t>,</w:t>
      </w:r>
      <w:r>
        <w:t xml:space="preserve"> it also </w:t>
      </w:r>
      <w:r w:rsidR="00F82B70">
        <w:t xml:space="preserve">assesses </w:t>
      </w:r>
      <w:r>
        <w:t>the course outcomes all at the same time.</w:t>
      </w:r>
    </w:p>
    <w:p w:rsidR="00556DCE" w:rsidRDefault="00556DCE" w:rsidP="00F82B70">
      <w:pPr>
        <w:spacing w:after="0" w:line="240" w:lineRule="auto"/>
        <w:ind w:left="720" w:hanging="720"/>
      </w:pPr>
      <w:r>
        <w:t>J.</w:t>
      </w:r>
      <w:r>
        <w:tab/>
        <w:t xml:space="preserve">How </w:t>
      </w:r>
      <w:proofErr w:type="gramStart"/>
      <w:r>
        <w:t>do the program</w:t>
      </w:r>
      <w:proofErr w:type="gramEnd"/>
      <w:r>
        <w:t xml:space="preserve"> learning outcomes or Administrative Unit Outcomes align with Institutional Learning Outcomes? All Student Affairs and Administrative Services should respond.</w:t>
      </w:r>
    </w:p>
    <w:p w:rsidR="00556DCE" w:rsidRDefault="00556DCE" w:rsidP="00F82B70">
      <w:pPr>
        <w:spacing w:after="0" w:line="240" w:lineRule="auto"/>
        <w:ind w:firstLine="720"/>
      </w:pPr>
      <w:r>
        <w:t xml:space="preserve">The institutional outcomes are imbedded in our program outcomes and objectives. </w:t>
      </w:r>
    </w:p>
    <w:p w:rsidR="00556DCE" w:rsidRDefault="00556DCE" w:rsidP="00F82B70">
      <w:pPr>
        <w:spacing w:after="0" w:line="240" w:lineRule="auto"/>
        <w:ind w:left="720" w:hanging="720"/>
      </w:pPr>
      <w:r>
        <w:t>K.</w:t>
      </w:r>
      <w:r>
        <w:tab/>
        <w:t xml:space="preserve">How did your program address Equity, specifically referencing the achievement gap and disproportionate impact, over this comprehensive cycle?  We have made deliberate changes to language to be inclusive of all students, making everyone feel welcome. We have also instituted the strategy of assigning students to study groups to assist one another with course assignments and tests. </w:t>
      </w:r>
    </w:p>
    <w:p w:rsidR="00556DCE" w:rsidRDefault="00556DCE" w:rsidP="00556DCE">
      <w:pPr>
        <w:pStyle w:val="ListParagraph"/>
        <w:spacing w:after="0" w:line="240" w:lineRule="auto"/>
        <w:ind w:firstLine="720"/>
      </w:pPr>
    </w:p>
    <w:p w:rsidR="00556DCE" w:rsidRDefault="00556DCE" w:rsidP="00556DCE">
      <w:pPr>
        <w:pStyle w:val="ListParagraph"/>
        <w:spacing w:after="0" w:line="240" w:lineRule="auto"/>
        <w:ind w:firstLine="720"/>
      </w:pPr>
    </w:p>
    <w:p w:rsidR="00556DCE" w:rsidRDefault="00556DCE" w:rsidP="00556DCE">
      <w:pPr>
        <w:pStyle w:val="ListParagraph"/>
        <w:pBdr>
          <w:top w:val="single" w:sz="4" w:space="1" w:color="auto"/>
          <w:left w:val="single" w:sz="4" w:space="4" w:color="auto"/>
          <w:bottom w:val="single" w:sz="4" w:space="1" w:color="auto"/>
          <w:right w:val="single" w:sz="4" w:space="4" w:color="auto"/>
        </w:pBdr>
        <w:spacing w:after="0" w:line="240" w:lineRule="auto"/>
        <w:ind w:firstLine="720"/>
      </w:pPr>
      <w:r>
        <w:t xml:space="preserve">Institutional Learning Outcomes:  </w:t>
      </w:r>
    </w:p>
    <w:p w:rsidR="00556DCE" w:rsidRDefault="00556DCE" w:rsidP="00556DCE">
      <w:pPr>
        <w:pStyle w:val="ListParagraph"/>
        <w:pBdr>
          <w:top w:val="single" w:sz="4" w:space="1" w:color="auto"/>
          <w:left w:val="single" w:sz="4" w:space="4" w:color="auto"/>
          <w:bottom w:val="single" w:sz="4" w:space="1" w:color="auto"/>
          <w:right w:val="single" w:sz="4" w:space="4" w:color="auto"/>
        </w:pBdr>
        <w:spacing w:after="0" w:line="240" w:lineRule="auto"/>
        <w:ind w:firstLine="720"/>
      </w:pPr>
      <w:r>
        <w:t>Think: Think critically and evaluate sources and information for validity and usefulness.</w:t>
      </w:r>
    </w:p>
    <w:p w:rsidR="00556DCE" w:rsidRDefault="00556DCE" w:rsidP="00556DCE">
      <w:pPr>
        <w:pStyle w:val="ListParagraph"/>
        <w:pBdr>
          <w:top w:val="single" w:sz="4" w:space="1" w:color="auto"/>
          <w:left w:val="single" w:sz="4" w:space="4" w:color="auto"/>
          <w:bottom w:val="single" w:sz="4" w:space="1" w:color="auto"/>
          <w:right w:val="single" w:sz="4" w:space="4" w:color="auto"/>
        </w:pBdr>
        <w:spacing w:after="0" w:line="240" w:lineRule="auto"/>
        <w:ind w:firstLine="720"/>
      </w:pPr>
      <w:r>
        <w:t>Communicate: Communicate effectively in both written and oral forms.</w:t>
      </w:r>
    </w:p>
    <w:p w:rsidR="00556DCE" w:rsidRDefault="00556DCE" w:rsidP="00556DCE">
      <w:pPr>
        <w:pStyle w:val="ListParagraph"/>
        <w:pBdr>
          <w:top w:val="single" w:sz="4" w:space="1" w:color="auto"/>
          <w:left w:val="single" w:sz="4" w:space="4" w:color="auto"/>
          <w:bottom w:val="single" w:sz="4" w:space="1" w:color="auto"/>
          <w:right w:val="single" w:sz="4" w:space="4" w:color="auto"/>
        </w:pBdr>
        <w:spacing w:after="0" w:line="240" w:lineRule="auto"/>
        <w:ind w:firstLine="720"/>
      </w:pPr>
      <w:r>
        <w:t>Demonstrate:  Demonstrate competency in a field of knowledge or with job-related skills.</w:t>
      </w:r>
    </w:p>
    <w:p w:rsidR="00556DCE" w:rsidRDefault="00556DCE" w:rsidP="00556DCE">
      <w:pPr>
        <w:pStyle w:val="ListParagraph"/>
        <w:pBdr>
          <w:top w:val="single" w:sz="4" w:space="1" w:color="auto"/>
          <w:left w:val="single" w:sz="4" w:space="4" w:color="auto"/>
          <w:bottom w:val="single" w:sz="4" w:space="1" w:color="auto"/>
          <w:right w:val="single" w:sz="4" w:space="4" w:color="auto"/>
        </w:pBdr>
        <w:spacing w:after="0" w:line="240" w:lineRule="auto"/>
        <w:ind w:firstLine="720"/>
      </w:pPr>
      <w:r>
        <w:t>Engage:  Engage productively in all levels of society – interpersonal, community, the state and the nation, and the world.</w:t>
      </w:r>
    </w:p>
    <w:p w:rsidR="00556DCE" w:rsidRDefault="00556DCE" w:rsidP="00556DCE">
      <w:pPr>
        <w:pStyle w:val="ListParagraph"/>
        <w:spacing w:after="0" w:line="240" w:lineRule="auto"/>
        <w:ind w:firstLine="720"/>
      </w:pPr>
    </w:p>
    <w:p w:rsidR="00556DCE" w:rsidRDefault="00556DCE" w:rsidP="00F82B70">
      <w:pPr>
        <w:spacing w:after="0" w:line="240" w:lineRule="auto"/>
      </w:pPr>
      <w:r>
        <w:t>L.</w:t>
      </w:r>
      <w:r>
        <w:tab/>
        <w:t>Discuss your program’s strengths.</w:t>
      </w:r>
    </w:p>
    <w:p w:rsidR="00556DCE" w:rsidRDefault="00556DCE" w:rsidP="00FE464C">
      <w:pPr>
        <w:pStyle w:val="ListParagraph"/>
        <w:spacing w:after="0" w:line="240" w:lineRule="auto"/>
        <w:ind w:firstLine="720"/>
      </w:pPr>
      <w:r>
        <w:t>•</w:t>
      </w:r>
      <w:r>
        <w:tab/>
        <w:t>The Child Development program is listed as one of the top 10 degrees having graduates transfer to four year institutions.</w:t>
      </w:r>
    </w:p>
    <w:p w:rsidR="00556DCE" w:rsidRDefault="00556DCE" w:rsidP="00FE464C">
      <w:pPr>
        <w:pStyle w:val="ListParagraph"/>
        <w:spacing w:after="0" w:line="240" w:lineRule="auto"/>
        <w:ind w:firstLine="720"/>
      </w:pPr>
      <w:r>
        <w:t>•</w:t>
      </w:r>
      <w:r>
        <w:tab/>
        <w:t xml:space="preserve">The Child Development Advisory is going </w:t>
      </w:r>
      <w:proofErr w:type="gramStart"/>
      <w:r>
        <w:t>strong,</w:t>
      </w:r>
      <w:proofErr w:type="gramEnd"/>
      <w:r>
        <w:t xml:space="preserve"> attendance at the trimester meetings has increased.</w:t>
      </w:r>
    </w:p>
    <w:p w:rsidR="00556DCE" w:rsidRDefault="00556DCE" w:rsidP="00FE464C">
      <w:pPr>
        <w:pStyle w:val="ListParagraph"/>
        <w:spacing w:after="0" w:line="240" w:lineRule="auto"/>
        <w:ind w:left="2160" w:hanging="720"/>
      </w:pPr>
      <w:r>
        <w:t>•</w:t>
      </w:r>
      <w:r>
        <w:tab/>
        <w:t xml:space="preserve">The program is active in the Child Development community. The </w:t>
      </w:r>
      <w:proofErr w:type="gramStart"/>
      <w:r>
        <w:t>faculty  participate</w:t>
      </w:r>
      <w:proofErr w:type="gramEnd"/>
      <w:r>
        <w:t xml:space="preserve"> in the local Child Care Council, Child Care Network, and we assist in hosting the Child Development Conference and the Infant/Toddler conference with set up and presentations.  </w:t>
      </w:r>
    </w:p>
    <w:p w:rsidR="00556DCE" w:rsidRDefault="00556DCE" w:rsidP="00FE464C">
      <w:pPr>
        <w:spacing w:after="0" w:line="240" w:lineRule="auto"/>
      </w:pPr>
      <w:r>
        <w:t>M.</w:t>
      </w:r>
      <w:r>
        <w:tab/>
        <w:t>Discuss your program’s weaknesses.</w:t>
      </w:r>
    </w:p>
    <w:p w:rsidR="00556DCE" w:rsidRDefault="00556DCE" w:rsidP="00FE464C">
      <w:pPr>
        <w:pStyle w:val="ListParagraph"/>
        <w:spacing w:after="0" w:line="240" w:lineRule="auto"/>
      </w:pPr>
      <w:r>
        <w:t xml:space="preserve">We have noticed that online success and retention has decreased. In order to address this we have planned meetings to brain storm possible strategies for improvement.  </w:t>
      </w:r>
    </w:p>
    <w:p w:rsidR="00556DCE" w:rsidRDefault="00556DCE" w:rsidP="00556DCE">
      <w:pPr>
        <w:pStyle w:val="ListParagraph"/>
        <w:spacing w:after="0" w:line="240" w:lineRule="auto"/>
        <w:ind w:firstLine="720"/>
      </w:pPr>
    </w:p>
    <w:p w:rsidR="00556DCE" w:rsidRPr="005C1298" w:rsidRDefault="00556DCE" w:rsidP="00FE464C">
      <w:pPr>
        <w:spacing w:after="0" w:line="240" w:lineRule="auto"/>
      </w:pPr>
      <w:r>
        <w:t>N.</w:t>
      </w:r>
      <w:r>
        <w:tab/>
        <w:t>If applicable, describe any unplanned events that affected your program.</w:t>
      </w:r>
    </w:p>
    <w:p w:rsidR="00574FAF" w:rsidRPr="00E04250" w:rsidRDefault="00574FAF" w:rsidP="00574FAF">
      <w:pPr>
        <w:pStyle w:val="ListParagraph"/>
        <w:spacing w:after="0" w:line="240" w:lineRule="auto"/>
        <w:ind w:left="0"/>
        <w:rPr>
          <w:b/>
          <w:u w:val="single"/>
        </w:rPr>
      </w:pPr>
    </w:p>
    <w:p w:rsidR="004C0511" w:rsidRDefault="00574FAF" w:rsidP="004C0511">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004C0511" w:rsidRPr="00E04250">
        <w:t>To request</w:t>
      </w:r>
      <w:r w:rsidR="004C0511">
        <w:t xml:space="preserve"> resources (staff, faculty, technology, </w:t>
      </w:r>
      <w:r w:rsidR="004C0511" w:rsidRPr="00E04250">
        <w:t>equipment, budget</w:t>
      </w:r>
      <w:r w:rsidR="004C0511">
        <w:t>,</w:t>
      </w:r>
      <w:r w:rsidR="004C0511" w:rsidRPr="00E04250">
        <w:t xml:space="preserve"> and facilities)</w:t>
      </w:r>
      <w:proofErr w:type="gramStart"/>
      <w:r w:rsidR="004C0511">
        <w:t>,</w:t>
      </w:r>
      <w:proofErr w:type="gramEnd"/>
      <w:r w:rsidR="004C0511" w:rsidRPr="00E04250">
        <w:t xml:space="preserve"> please fill out the appropriate form. </w:t>
      </w:r>
      <w:hyperlink r:id="rId8" w:history="1">
        <w:r w:rsidR="004C0511" w:rsidRPr="00514063">
          <w:rPr>
            <w:rStyle w:val="Hyperlink"/>
          </w:rPr>
          <w:t>https://committees.kccd.edu/bc/committee/programreview</w:t>
        </w:r>
      </w:hyperlink>
    </w:p>
    <w:p w:rsidR="004C0511" w:rsidRDefault="004C0511" w:rsidP="004C0511">
      <w:pPr>
        <w:spacing w:after="0" w:line="240" w:lineRule="auto"/>
      </w:pPr>
    </w:p>
    <w:p w:rsidR="004C0511" w:rsidRPr="00E04250" w:rsidRDefault="004C0511" w:rsidP="004C0511">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4C0511" w:rsidRDefault="004C0511" w:rsidP="004C0511">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4C0511" w:rsidRDefault="004C0511" w:rsidP="004C0511">
      <w:pPr>
        <w:pStyle w:val="ListParagraph"/>
        <w:spacing w:after="0" w:line="240" w:lineRule="auto"/>
        <w:ind w:left="1080"/>
        <w:rPr>
          <w:rFonts w:cstheme="minorHAnsi"/>
        </w:rPr>
      </w:pPr>
    </w:p>
    <w:p w:rsidR="004C0511" w:rsidRPr="00E04250" w:rsidRDefault="004C0511" w:rsidP="004C0511">
      <w:pPr>
        <w:pStyle w:val="ListParagraph"/>
        <w:spacing w:after="0" w:line="240" w:lineRule="auto"/>
        <w:ind w:left="1080"/>
        <w:rPr>
          <w:rFonts w:cstheme="minorHAnsi"/>
        </w:rPr>
      </w:pPr>
      <w:r w:rsidRPr="00263BB6">
        <w:rPr>
          <w:rFonts w:cstheme="minorHAnsi"/>
        </w:rPr>
        <w:t>A long-time faculty member will be retiring in the 2015-2016 school year.  Replacing her is essential to being able to continue to offer enough child development courses and to ensure availability for our students to get the courses they need.</w:t>
      </w:r>
      <w:r>
        <w:rPr>
          <w:rFonts w:cstheme="minorHAnsi"/>
        </w:rPr>
        <w:t xml:space="preserve"> The professor retiring is unique to our program in that she is</w:t>
      </w:r>
      <w:r w:rsidRPr="00A2414B">
        <w:rPr>
          <w:rFonts w:cstheme="minorHAnsi"/>
        </w:rPr>
        <w:t xml:space="preserve"> </w:t>
      </w:r>
      <w:r>
        <w:rPr>
          <w:rFonts w:cstheme="minorHAnsi"/>
        </w:rPr>
        <w:t>the only teacher that is currently qualified to teach</w:t>
      </w:r>
      <w:r w:rsidRPr="00A2414B">
        <w:rPr>
          <w:rFonts w:cstheme="minorHAnsi"/>
        </w:rPr>
        <w:t xml:space="preserve"> the master teacher special education </w:t>
      </w:r>
      <w:r>
        <w:rPr>
          <w:rFonts w:cstheme="minorHAnsi"/>
        </w:rPr>
        <w:t xml:space="preserve">certificate </w:t>
      </w:r>
      <w:r w:rsidRPr="00A2414B">
        <w:rPr>
          <w:rFonts w:cstheme="minorHAnsi"/>
        </w:rPr>
        <w:t>courses; therefore, we must hire a qualified replacement in order to continue offering the certificate</w:t>
      </w:r>
      <w:r>
        <w:rPr>
          <w:rFonts w:cstheme="minorHAnsi"/>
        </w:rPr>
        <w:t xml:space="preserve"> courses</w:t>
      </w:r>
      <w:r w:rsidRPr="00A2414B">
        <w:rPr>
          <w:rFonts w:cstheme="minorHAnsi"/>
        </w:rPr>
        <w:t>.</w:t>
      </w:r>
    </w:p>
    <w:p w:rsidR="004C0511" w:rsidRPr="00E04250" w:rsidRDefault="004C0511" w:rsidP="004C0511">
      <w:pPr>
        <w:pStyle w:val="ListParagraph"/>
        <w:spacing w:after="0" w:line="240" w:lineRule="auto"/>
        <w:ind w:left="1080"/>
        <w:rPr>
          <w:rFonts w:cstheme="minorHAnsi"/>
        </w:rPr>
      </w:pPr>
    </w:p>
    <w:p w:rsidR="004C0511" w:rsidRPr="002B32F4" w:rsidRDefault="004C0511" w:rsidP="004C0511">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4C0511" w:rsidRDefault="004C0511" w:rsidP="004C0511">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4C0511" w:rsidRDefault="004C0511" w:rsidP="004C0511">
      <w:pPr>
        <w:pStyle w:val="ListParagraph"/>
        <w:spacing w:after="0" w:line="240" w:lineRule="auto"/>
        <w:ind w:left="1440"/>
      </w:pPr>
    </w:p>
    <w:p w:rsidR="004C0511" w:rsidRDefault="004C0511" w:rsidP="004C0511">
      <w:pPr>
        <w:pStyle w:val="ListParagraph"/>
        <w:spacing w:after="0" w:line="240" w:lineRule="auto"/>
        <w:ind w:left="1080"/>
      </w:pPr>
      <w:r>
        <w:t xml:space="preserve">The child development staff attended the California Education for the Young Child Conference last year and brought back ideas and information used to improve student learning. </w:t>
      </w:r>
    </w:p>
    <w:p w:rsidR="004C0511" w:rsidRDefault="004C0511" w:rsidP="004C0511">
      <w:pPr>
        <w:pStyle w:val="ListParagraph"/>
        <w:spacing w:after="0" w:line="240" w:lineRule="auto"/>
        <w:ind w:left="1080"/>
      </w:pPr>
    </w:p>
    <w:p w:rsidR="004C0511" w:rsidRPr="00E04250" w:rsidRDefault="004C0511" w:rsidP="004C0511">
      <w:pPr>
        <w:pStyle w:val="ListParagraph"/>
        <w:spacing w:after="0" w:line="240" w:lineRule="auto"/>
        <w:ind w:left="1080"/>
      </w:pPr>
      <w:r>
        <w:t>Many of the full-time faculty also provided training and assisted in the development of the local Kern County Child Development Conference and Infant/Toddler Conference; this promoted student engagement in the field of child development and also provided a venue for networking and professional development.</w:t>
      </w:r>
    </w:p>
    <w:p w:rsidR="004C0511" w:rsidRPr="00E04250" w:rsidRDefault="004C0511" w:rsidP="004C0511">
      <w:pPr>
        <w:pStyle w:val="ListParagraph"/>
        <w:spacing w:after="0" w:line="240" w:lineRule="auto"/>
        <w:ind w:left="1440"/>
      </w:pPr>
    </w:p>
    <w:p w:rsidR="004C0511" w:rsidRDefault="004C0511" w:rsidP="004C0511">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4C0511" w:rsidRDefault="004C0511" w:rsidP="004C0511">
      <w:pPr>
        <w:pStyle w:val="ListParagraph"/>
        <w:spacing w:after="0" w:line="240" w:lineRule="auto"/>
        <w:ind w:left="1440"/>
      </w:pPr>
    </w:p>
    <w:p w:rsidR="004C0511" w:rsidRDefault="004C0511" w:rsidP="004C0511">
      <w:pPr>
        <w:pStyle w:val="ListParagraph"/>
        <w:spacing w:after="0" w:line="240" w:lineRule="auto"/>
        <w:ind w:left="1440"/>
      </w:pPr>
      <w:r w:rsidRPr="00DC318C">
        <w:t>The progra</w:t>
      </w:r>
      <w:r>
        <w:t>m faculty contributes to the college, through advocacy and participation in campus committees. When CHDV faculty attend conference there is a generally a sharing of ideas gained with other CHDV faculty in the college.</w:t>
      </w:r>
    </w:p>
    <w:p w:rsidR="004C0511" w:rsidRDefault="004C0511" w:rsidP="004C0511">
      <w:pPr>
        <w:pStyle w:val="ListParagraph"/>
        <w:spacing w:after="0" w:line="240" w:lineRule="auto"/>
        <w:ind w:left="1440"/>
      </w:pPr>
    </w:p>
    <w:p w:rsidR="004C0511" w:rsidRPr="0063650E" w:rsidRDefault="004C0511" w:rsidP="004C0511">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4C0511" w:rsidRDefault="004C0511" w:rsidP="004C0511">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4C0511" w:rsidRDefault="004C0511" w:rsidP="004C0511">
      <w:pPr>
        <w:pStyle w:val="ListParagraph"/>
        <w:spacing w:after="0" w:line="240" w:lineRule="auto"/>
        <w:ind w:left="1080"/>
        <w:rPr>
          <w:rFonts w:cstheme="minorHAnsi"/>
        </w:rPr>
      </w:pPr>
    </w:p>
    <w:p w:rsidR="004C0511" w:rsidRDefault="004C0511" w:rsidP="004C0511">
      <w:pPr>
        <w:pStyle w:val="ListParagraph"/>
        <w:spacing w:after="0" w:line="240" w:lineRule="auto"/>
        <w:ind w:left="1080"/>
        <w:rPr>
          <w:rFonts w:cstheme="minorHAnsi"/>
        </w:rPr>
      </w:pPr>
      <w:r>
        <w:rPr>
          <w:rFonts w:cstheme="minorHAnsi"/>
        </w:rPr>
        <w:t>Not applicable</w:t>
      </w:r>
    </w:p>
    <w:p w:rsidR="004C0511" w:rsidRPr="0063650E" w:rsidRDefault="004C0511" w:rsidP="004C0511">
      <w:pPr>
        <w:pStyle w:val="ListParagraph"/>
        <w:spacing w:after="0" w:line="240" w:lineRule="auto"/>
        <w:ind w:left="1080"/>
        <w:rPr>
          <w:rFonts w:cstheme="minorHAnsi"/>
        </w:rPr>
      </w:pPr>
    </w:p>
    <w:p w:rsidR="004C0511" w:rsidRPr="0063650E" w:rsidRDefault="004C0511" w:rsidP="004C0511">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4C0511" w:rsidRDefault="004C0511" w:rsidP="004C0511">
      <w:pPr>
        <w:spacing w:after="0" w:line="240" w:lineRule="auto"/>
        <w:ind w:left="1056"/>
        <w:rPr>
          <w:rFonts w:cstheme="minorHAnsi"/>
        </w:rPr>
      </w:pPr>
      <w:r w:rsidRPr="00CD154A">
        <w:rPr>
          <w:rFonts w:cstheme="minorHAnsi"/>
        </w:rPr>
        <w:t>Students will benefit from safe classrooms and from having white boards instead of chalkboards and updated seats that accommodate larger students.</w:t>
      </w:r>
      <w:r w:rsidR="00FE464C">
        <w:rPr>
          <w:rFonts w:cstheme="minorHAnsi"/>
        </w:rPr>
        <w:t xml:space="preserve">  </w:t>
      </w:r>
    </w:p>
    <w:p w:rsidR="004C0511" w:rsidRPr="00CD154A" w:rsidRDefault="004C0511" w:rsidP="004C0511">
      <w:pPr>
        <w:spacing w:after="0" w:line="240" w:lineRule="auto"/>
        <w:ind w:left="1056"/>
        <w:rPr>
          <w:rFonts w:cstheme="minorHAnsi"/>
        </w:rPr>
      </w:pPr>
    </w:p>
    <w:p w:rsidR="004C0511" w:rsidRDefault="004C0511" w:rsidP="004C0511">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4C0511" w:rsidRPr="00A12349" w:rsidRDefault="004C0511" w:rsidP="004C0511">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4C0511" w:rsidRPr="00CD154A" w:rsidRDefault="004C0511" w:rsidP="004C0511">
      <w:pPr>
        <w:pStyle w:val="ListParagraph"/>
        <w:spacing w:after="0" w:line="240" w:lineRule="auto"/>
        <w:ind w:left="1080"/>
        <w:contextualSpacing w:val="0"/>
        <w:rPr>
          <w:rFonts w:eastAsiaTheme="minorHAnsi"/>
        </w:rPr>
      </w:pPr>
    </w:p>
    <w:p w:rsidR="004C0511" w:rsidRDefault="004C0511" w:rsidP="004C0511">
      <w:pPr>
        <w:pStyle w:val="ListParagraph"/>
        <w:spacing w:after="0" w:line="240" w:lineRule="auto"/>
        <w:ind w:left="1080"/>
        <w:contextualSpacing w:val="0"/>
        <w:rPr>
          <w:rFonts w:eastAsiaTheme="minorHAnsi"/>
        </w:rPr>
      </w:pPr>
      <w:r w:rsidRPr="00CD154A">
        <w:rPr>
          <w:rFonts w:eastAsiaTheme="minorHAnsi"/>
        </w:rPr>
        <w:t>We have not had repurposed technology in the past year and this is becoming an issue in terms of our teaching variety and student success.</w:t>
      </w:r>
    </w:p>
    <w:p w:rsidR="004C0511" w:rsidRDefault="004C0511" w:rsidP="004C0511">
      <w:pPr>
        <w:pStyle w:val="ListParagraph"/>
        <w:spacing w:after="0" w:line="240" w:lineRule="auto"/>
        <w:ind w:left="1080"/>
        <w:contextualSpacing w:val="0"/>
        <w:rPr>
          <w:rFonts w:eastAsiaTheme="minorHAnsi"/>
        </w:rPr>
      </w:pPr>
    </w:p>
    <w:p w:rsidR="004C0511" w:rsidRDefault="004C0511" w:rsidP="004C0511">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4C0511" w:rsidRDefault="004C0511" w:rsidP="004C0511">
      <w:pPr>
        <w:pStyle w:val="ListParagraph"/>
        <w:spacing w:after="0" w:line="240" w:lineRule="auto"/>
        <w:ind w:left="1080"/>
        <w:contextualSpacing w:val="0"/>
      </w:pPr>
    </w:p>
    <w:p w:rsidR="004C0511" w:rsidRDefault="004C0511" w:rsidP="004C0511">
      <w:pPr>
        <w:pStyle w:val="ListParagraph"/>
        <w:spacing w:after="0" w:line="240" w:lineRule="auto"/>
        <w:ind w:left="1080"/>
        <w:contextualSpacing w:val="0"/>
      </w:pPr>
      <w:r w:rsidRPr="00CD154A">
        <w:t>The department classrooms are in great need for update and the faculty is requesting that the same systems be used from classroom to classroom</w:t>
      </w:r>
      <w:r>
        <w:t xml:space="preserve">. </w:t>
      </w:r>
      <w:r w:rsidRPr="00CD154A">
        <w:t>Currently we have computers that take up to 10 minutes to get started which takes from class time because there is n</w:t>
      </w:r>
      <w:r>
        <w:t xml:space="preserve">ot enough time between the ten </w:t>
      </w:r>
      <w:r w:rsidRPr="00CD154A">
        <w:t>minute classroom transitions to get the computer</w:t>
      </w:r>
      <w:r>
        <w:t>s</w:t>
      </w:r>
      <w:r w:rsidRPr="00CD154A">
        <w:t xml:space="preserve"> running. We also have different systems in different classrooms, for example in one class we have to press certain buttons for the projector where in another classroom </w:t>
      </w:r>
      <w:r>
        <w:t>we have to</w:t>
      </w:r>
      <w:r w:rsidRPr="00CD154A">
        <w:t xml:space="preserve"> do something totally different. Having the same system in every class will help faculty and adjunct use the technology efficiently without a huge learning curve in each classroom</w:t>
      </w:r>
      <w:r>
        <w:t>;</w:t>
      </w:r>
      <w:r w:rsidRPr="00CD154A">
        <w:t xml:space="preserve"> which will improve st</w:t>
      </w:r>
      <w:r>
        <w:t>udent success in the classroom.</w:t>
      </w:r>
      <w:r w:rsidR="00FE464C">
        <w:t xml:space="preserve">  A technology overhaul is needed for all FACE classrooms.</w:t>
      </w:r>
    </w:p>
    <w:p w:rsidR="004C0511" w:rsidRDefault="004C0511" w:rsidP="004C0511">
      <w:pPr>
        <w:pStyle w:val="ListParagraph"/>
        <w:spacing w:after="0" w:line="240" w:lineRule="auto"/>
        <w:ind w:left="1080"/>
        <w:contextualSpacing w:val="0"/>
      </w:pPr>
    </w:p>
    <w:p w:rsidR="004C0511" w:rsidRDefault="004C0511" w:rsidP="004C0511">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4C0511" w:rsidRDefault="004C0511" w:rsidP="004C0511">
      <w:pPr>
        <w:pStyle w:val="ListParagraph"/>
        <w:spacing w:after="0" w:line="240" w:lineRule="auto"/>
        <w:ind w:left="1080"/>
        <w:contextualSpacing w:val="0"/>
      </w:pPr>
    </w:p>
    <w:p w:rsidR="004C0511" w:rsidRDefault="004C0511" w:rsidP="004C0511">
      <w:pPr>
        <w:spacing w:after="0" w:line="240" w:lineRule="auto"/>
        <w:ind w:left="1080"/>
        <w:rPr>
          <w:rFonts w:cstheme="minorHAnsi"/>
        </w:rPr>
      </w:pPr>
      <w:r w:rsidRPr="00CD154A">
        <w:rPr>
          <w:rFonts w:cstheme="minorHAnsi"/>
        </w:rPr>
        <w:lastRenderedPageBreak/>
        <w:t xml:space="preserve">Technology is widely used in our classrooms. Faculty use </w:t>
      </w:r>
      <w:r>
        <w:rPr>
          <w:rFonts w:cstheme="minorHAnsi"/>
        </w:rPr>
        <w:t>Power P</w:t>
      </w:r>
      <w:r w:rsidRPr="00CD154A">
        <w:rPr>
          <w:rFonts w:cstheme="minorHAnsi"/>
        </w:rPr>
        <w:t xml:space="preserve">oint </w:t>
      </w:r>
      <w:r>
        <w:rPr>
          <w:rFonts w:cstheme="minorHAnsi"/>
        </w:rPr>
        <w:t>P</w:t>
      </w:r>
      <w:r w:rsidRPr="00CD154A">
        <w:rPr>
          <w:rFonts w:cstheme="minorHAnsi"/>
        </w:rPr>
        <w:t xml:space="preserve">resentations, </w:t>
      </w:r>
      <w:proofErr w:type="spellStart"/>
      <w:r w:rsidRPr="00CD154A">
        <w:rPr>
          <w:rFonts w:cstheme="minorHAnsi"/>
        </w:rPr>
        <w:t>videos</w:t>
      </w:r>
      <w:proofErr w:type="gramStart"/>
      <w:r w:rsidRPr="00CD154A">
        <w:rPr>
          <w:rFonts w:cstheme="minorHAnsi"/>
        </w:rPr>
        <w:t>,</w:t>
      </w:r>
      <w:r>
        <w:rPr>
          <w:rFonts w:cstheme="minorHAnsi"/>
        </w:rPr>
        <w:t>YouTube</w:t>
      </w:r>
      <w:proofErr w:type="spellEnd"/>
      <w:proofErr w:type="gramEnd"/>
      <w:r w:rsidRPr="00CD154A">
        <w:rPr>
          <w:rFonts w:cstheme="minorHAnsi"/>
        </w:rPr>
        <w:t>, Facebook, and other forms of media to challenge students and instruct in various learning styles to improve success.</w:t>
      </w:r>
    </w:p>
    <w:p w:rsidR="004C0511" w:rsidRPr="00CD154A" w:rsidRDefault="004C0511" w:rsidP="004C0511">
      <w:pPr>
        <w:spacing w:after="0" w:line="240" w:lineRule="auto"/>
        <w:ind w:left="360"/>
        <w:rPr>
          <w:rFonts w:cstheme="minorHAnsi"/>
        </w:rPr>
      </w:pPr>
    </w:p>
    <w:p w:rsidR="004C0511" w:rsidRPr="00E04250" w:rsidRDefault="004C0511" w:rsidP="004C0511">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4C0511" w:rsidRDefault="004C0511" w:rsidP="004C0511">
      <w:pPr>
        <w:pStyle w:val="ListParagraph"/>
        <w:spacing w:after="0" w:line="240" w:lineRule="auto"/>
        <w:ind w:firstLine="720"/>
        <w:rPr>
          <w:rFonts w:cstheme="minorHAnsi"/>
        </w:rPr>
      </w:pPr>
    </w:p>
    <w:p w:rsidR="004C0511" w:rsidRPr="00CD154A" w:rsidRDefault="004C0511" w:rsidP="00FE464C">
      <w:pPr>
        <w:pStyle w:val="ListParagraph"/>
        <w:spacing w:after="0" w:line="240" w:lineRule="auto"/>
        <w:ind w:left="1440"/>
        <w:rPr>
          <w:rFonts w:cstheme="minorHAnsi"/>
        </w:rPr>
      </w:pPr>
      <w:r w:rsidRPr="00CD154A">
        <w:rPr>
          <w:rFonts w:cstheme="minorHAnsi"/>
        </w:rPr>
        <w:t xml:space="preserve">Our current budget is used to provide classes and materials </w:t>
      </w:r>
      <w:r>
        <w:rPr>
          <w:rFonts w:cstheme="minorHAnsi"/>
        </w:rPr>
        <w:t xml:space="preserve">needed for </w:t>
      </w:r>
      <w:r w:rsidRPr="00CD154A">
        <w:rPr>
          <w:rFonts w:cstheme="minorHAnsi"/>
        </w:rPr>
        <w:t>student</w:t>
      </w:r>
      <w:r>
        <w:rPr>
          <w:rFonts w:cstheme="minorHAnsi"/>
        </w:rPr>
        <w:t>s to be successful.</w:t>
      </w:r>
      <w:r w:rsidR="00FE464C">
        <w:rPr>
          <w:rFonts w:cstheme="minorHAnsi"/>
        </w:rPr>
        <w:t xml:space="preserve">  Additional funds are needed to expand and </w:t>
      </w:r>
      <w:bookmarkStart w:id="2" w:name="_GoBack"/>
      <w:bookmarkEnd w:id="2"/>
      <w:r w:rsidR="00FE464C">
        <w:rPr>
          <w:rFonts w:cstheme="minorHAnsi"/>
        </w:rPr>
        <w:t>promote the program and update our instructional materials.</w:t>
      </w:r>
    </w:p>
    <w:p w:rsidR="004C0511" w:rsidRDefault="004C0511" w:rsidP="004C0511">
      <w:pPr>
        <w:spacing w:after="0" w:line="240" w:lineRule="auto"/>
        <w:ind w:left="360"/>
        <w:rPr>
          <w:b/>
          <w:u w:val="single"/>
        </w:rPr>
      </w:pPr>
    </w:p>
    <w:p w:rsidR="004C0511" w:rsidRDefault="004C0511" w:rsidP="004C0511">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rsidR="004C0511" w:rsidRDefault="004C0511" w:rsidP="004C0511">
      <w:pPr>
        <w:pStyle w:val="ListParagraph"/>
        <w:numPr>
          <w:ilvl w:val="0"/>
          <w:numId w:val="12"/>
        </w:numPr>
        <w:spacing w:after="0" w:line="240" w:lineRule="auto"/>
      </w:pPr>
      <w:r>
        <w:t>Discuss how program members have engaged in institutional efforts such as college committees, presentations, and departmental activities.</w:t>
      </w:r>
    </w:p>
    <w:p w:rsidR="004C0511" w:rsidRDefault="004C0511" w:rsidP="004C0511">
      <w:pPr>
        <w:pStyle w:val="ListParagraph"/>
        <w:spacing w:after="0" w:line="240" w:lineRule="auto"/>
      </w:pPr>
      <w:r>
        <w:t xml:space="preserve">We have faculty represented on all major committees on campus, ISIT, Curriculum, PRC, Academic Senate, and Assessment. Most of the CHDV Faculty participates in all department meetings and activities. </w:t>
      </w:r>
    </w:p>
    <w:p w:rsidR="004C0511" w:rsidRDefault="004C0511" w:rsidP="004C0511">
      <w:pPr>
        <w:pStyle w:val="ListParagraph"/>
        <w:spacing w:after="0" w:line="240" w:lineRule="auto"/>
      </w:pPr>
    </w:p>
    <w:p w:rsidR="004C0511" w:rsidRPr="002B32F4" w:rsidRDefault="004C0511" w:rsidP="004C0511">
      <w:pPr>
        <w:pStyle w:val="ListParagraph"/>
        <w:numPr>
          <w:ilvl w:val="0"/>
          <w:numId w:val="12"/>
        </w:numPr>
        <w:spacing w:after="0" w:line="240" w:lineRule="auto"/>
      </w:pPr>
      <w:r>
        <w:t xml:space="preserve">Instruction Only:  Discuss how adjunct faculty is included in departmental training, discussions and decision-making. Adjunct faculty is invited to department meetings and is always included in correspondence. The CHDV staff is currently working on an adjunct handbook to train adjunct on departmental classroom expectations, forms and assessment. </w:t>
      </w:r>
    </w:p>
    <w:p w:rsidR="004C0511" w:rsidRDefault="004C0511" w:rsidP="004C0511">
      <w:pPr>
        <w:spacing w:after="0" w:line="240" w:lineRule="auto"/>
        <w:rPr>
          <w:b/>
          <w:u w:val="single"/>
        </w:rPr>
      </w:pPr>
    </w:p>
    <w:p w:rsidR="004C0511" w:rsidRPr="00E04250" w:rsidRDefault="004C0511" w:rsidP="004C0511">
      <w:pPr>
        <w:spacing w:after="0" w:line="240" w:lineRule="auto"/>
      </w:pPr>
      <w:r w:rsidRPr="00E04250">
        <w:rPr>
          <w:b/>
          <w:u w:val="single"/>
        </w:rPr>
        <w:t>V</w:t>
      </w:r>
      <w:r>
        <w:rPr>
          <w:b/>
          <w:u w:val="single"/>
        </w:rPr>
        <w:t>III</w:t>
      </w:r>
      <w:r w:rsidRPr="00E04250">
        <w:rPr>
          <w:b/>
          <w:u w:val="single"/>
        </w:rPr>
        <w:t>. Conclusions and Findings:</w:t>
      </w:r>
      <w:r w:rsidRPr="00E04250">
        <w:t xml:space="preserve"> </w:t>
      </w:r>
    </w:p>
    <w:p w:rsidR="004C0511" w:rsidRDefault="004C0511" w:rsidP="004C0511">
      <w:pPr>
        <w:spacing w:after="0" w:line="240" w:lineRule="auto"/>
      </w:pPr>
      <w:r w:rsidRPr="00E04250">
        <w:t>Present any conclusions and findings about the program.  This is an opportunity to provide a brief abstract/synopsis of your program’s current circumstances and needs.</w:t>
      </w:r>
    </w:p>
    <w:p w:rsidR="004C0511" w:rsidRDefault="004C0511" w:rsidP="004C0511">
      <w:pPr>
        <w:spacing w:after="0" w:line="240" w:lineRule="auto"/>
      </w:pPr>
    </w:p>
    <w:p w:rsidR="004C0511" w:rsidRDefault="004C0511" w:rsidP="004C0511">
      <w:pPr>
        <w:spacing w:after="0" w:line="240" w:lineRule="auto"/>
      </w:pPr>
      <w:r w:rsidRPr="005B2237">
        <w:t xml:space="preserve">The child development program is growing </w:t>
      </w:r>
      <w:proofErr w:type="gramStart"/>
      <w:r w:rsidRPr="005B2237">
        <w:t>strong,</w:t>
      </w:r>
      <w:proofErr w:type="gramEnd"/>
      <w:r w:rsidRPr="005B2237">
        <w:t xml:space="preserve"> last year we had approximately 50 graduates. The challenges faced in this field are engaging male participants and being able to provide assurance of fair wages to our graduates upon completion of our program. To combat these issues our program needs to continue promoting and marketing the value of men in the field of Early Childhood, and faculty must continue to advocate and be active in the community for increased Early Childhood wages. On campus our most current issue to maintaining our quality services to students is to replace the professor who is retiring this semester. This professor retiring is unique to our program in that she is the only teacher that is currently qualified to teach the master teacher special education certificate courses; therefore, we must hire a qualified replacement in order to continue offering the certificate courses. Furthermore, all of our course offering are impacted with full waitlist</w:t>
      </w:r>
      <w:r>
        <w:t>s</w:t>
      </w:r>
      <w:r w:rsidRPr="005B2237">
        <w:t xml:space="preserve"> and faculty teaching overload courses</w:t>
      </w:r>
      <w:r>
        <w:t>;</w:t>
      </w:r>
      <w:r w:rsidRPr="005B2237">
        <w:t xml:space="preserve"> which is why we must replace the full</w:t>
      </w:r>
      <w:r>
        <w:t>-</w:t>
      </w:r>
      <w:r w:rsidRPr="005B2237">
        <w:t>time faculty expediently.</w:t>
      </w:r>
    </w:p>
    <w:p w:rsidR="004C0511" w:rsidRDefault="004C0511" w:rsidP="004C0511">
      <w:pPr>
        <w:spacing w:after="0" w:line="240" w:lineRule="auto"/>
      </w:pPr>
    </w:p>
    <w:p w:rsidR="004C0511" w:rsidRPr="00E04250" w:rsidRDefault="004C0511" w:rsidP="004C0511">
      <w:pPr>
        <w:spacing w:after="0" w:line="240" w:lineRule="auto"/>
      </w:pPr>
      <w:r>
        <w:t xml:space="preserve">In terms of technological needs. This department is in great need for updated computers that load quickly and run current instructional videos from </w:t>
      </w:r>
      <w:proofErr w:type="gramStart"/>
      <w:r>
        <w:t>educational  websites</w:t>
      </w:r>
      <w:proofErr w:type="gramEnd"/>
      <w:r>
        <w:t>.</w:t>
      </w:r>
    </w:p>
    <w:p w:rsidR="00574FAF" w:rsidRDefault="00574FAF" w:rsidP="004C0511">
      <w:pPr>
        <w:spacing w:after="0" w:line="240" w:lineRule="auto"/>
        <w:rPr>
          <w:b/>
          <w:sz w:val="20"/>
          <w:szCs w:val="20"/>
          <w:u w:val="single"/>
        </w:rPr>
      </w:pPr>
    </w:p>
    <w:p w:rsidR="00574FAF"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1110F3" w:rsidRPr="001110F3" w:rsidRDefault="001110F3" w:rsidP="00574FAF">
      <w:pPr>
        <w:spacing w:after="0" w:line="240" w:lineRule="auto"/>
        <w:rPr>
          <w:sz w:val="28"/>
          <w:szCs w:val="28"/>
        </w:rPr>
      </w:pPr>
      <w:proofErr w:type="gramStart"/>
      <w:r w:rsidRPr="001110F3">
        <w:rPr>
          <w:sz w:val="28"/>
          <w:szCs w:val="28"/>
        </w:rPr>
        <w:t>Note :</w:t>
      </w:r>
      <w:proofErr w:type="gramEnd"/>
      <w:r w:rsidRPr="001110F3">
        <w:rPr>
          <w:sz w:val="28"/>
          <w:szCs w:val="28"/>
        </w:rPr>
        <w:t xml:space="preserve"> These forms are submitted as a part of the Early Childhood Education for Transfer AS-T program review</w:t>
      </w:r>
    </w:p>
    <w:p w:rsidR="00574FAF" w:rsidRPr="00E04250" w:rsidRDefault="005B2237" w:rsidP="00574FAF">
      <w:pPr>
        <w:spacing w:after="0" w:line="240" w:lineRule="auto"/>
        <w:rPr>
          <w:b/>
          <w:color w:val="CC0000"/>
          <w:sz w:val="20"/>
          <w:szCs w:val="20"/>
        </w:rPr>
      </w:pPr>
      <w:r w:rsidRPr="005B2237">
        <w:rPr>
          <w:rFonts w:cstheme="minorHAnsi"/>
          <w:sz w:val="20"/>
          <w:szCs w:val="20"/>
          <w:bdr w:val="single" w:sz="4" w:space="0" w:color="auto"/>
        </w:rPr>
        <w:t>X</w:t>
      </w:r>
      <w:r w:rsidR="00574FAF" w:rsidRPr="00E04250">
        <w:rPr>
          <w:rFonts w:cstheme="minorHAnsi"/>
          <w:sz w:val="20"/>
          <w:szCs w:val="20"/>
        </w:rPr>
        <w:t xml:space="preserve"> </w:t>
      </w:r>
      <w:hyperlink r:id="rId9"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rsidR="00574FAF" w:rsidRPr="00E04250" w:rsidRDefault="005B2237" w:rsidP="00574FAF">
      <w:pPr>
        <w:spacing w:after="0" w:line="240" w:lineRule="auto"/>
        <w:rPr>
          <w:sz w:val="20"/>
          <w:szCs w:val="20"/>
        </w:rPr>
      </w:pPr>
      <w:r w:rsidRPr="005B2237">
        <w:rPr>
          <w:rFonts w:cstheme="minorHAnsi"/>
          <w:sz w:val="20"/>
          <w:szCs w:val="20"/>
          <w:bdr w:val="single" w:sz="4" w:space="0" w:color="auto"/>
        </w:rPr>
        <w:t>X</w:t>
      </w:r>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rsidR="00574FAF" w:rsidRDefault="005B2237" w:rsidP="00574FAF">
      <w:pPr>
        <w:spacing w:after="0" w:line="240" w:lineRule="auto"/>
        <w:rPr>
          <w:sz w:val="20"/>
          <w:szCs w:val="20"/>
        </w:rPr>
      </w:pPr>
      <w:r w:rsidRPr="005B2237">
        <w:rPr>
          <w:rFonts w:cstheme="minorHAnsi"/>
          <w:sz w:val="20"/>
          <w:szCs w:val="20"/>
          <w:bdr w:val="single" w:sz="4" w:space="0" w:color="auto"/>
        </w:rPr>
        <w:lastRenderedPageBreak/>
        <w:t xml:space="preserve"> X</w:t>
      </w:r>
      <w:r w:rsidRPr="005B2237">
        <w:rPr>
          <w:rFonts w:cstheme="minorHAnsi"/>
          <w:sz w:val="20"/>
          <w:szCs w:val="20"/>
        </w:rPr>
        <w:t xml:space="preserve"> C</w:t>
      </w:r>
      <w:r>
        <w:t>ertificate</w:t>
      </w:r>
      <w:r w:rsidR="00574FAF" w:rsidRPr="00E04250">
        <w:rPr>
          <w:sz w:val="20"/>
          <w:szCs w:val="20"/>
        </w:rPr>
        <w:t xml:space="preserve"> </w:t>
      </w:r>
      <w:r w:rsidR="00574FAF" w:rsidRPr="00E04250">
        <w:rPr>
          <w:b/>
          <w:color w:val="C00000"/>
          <w:sz w:val="20"/>
          <w:szCs w:val="20"/>
        </w:rPr>
        <w:t>(CTE Programs</w:t>
      </w:r>
      <w:r w:rsidR="00574FAF" w:rsidRPr="00E04250">
        <w:rPr>
          <w:color w:val="C00000"/>
          <w:sz w:val="20"/>
          <w:szCs w:val="20"/>
        </w:rPr>
        <w:t xml:space="preserve"> </w:t>
      </w:r>
      <w:r w:rsidR="00574FAF" w:rsidRPr="00E04250">
        <w:rPr>
          <w:b/>
          <w:color w:val="CC0000"/>
          <w:sz w:val="20"/>
          <w:szCs w:val="20"/>
        </w:rPr>
        <w:t>Required)</w:t>
      </w:r>
      <w:r w:rsidR="00574FAF"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5B2237" w:rsidP="00574FAF">
      <w:pPr>
        <w:spacing w:after="0" w:line="240" w:lineRule="auto"/>
        <w:rPr>
          <w:szCs w:val="20"/>
        </w:rPr>
      </w:pPr>
      <w:r w:rsidRPr="005B2237">
        <w:rPr>
          <w:rFonts w:cstheme="minorHAnsi"/>
          <w:sz w:val="20"/>
          <w:szCs w:val="20"/>
          <w:bdr w:val="single" w:sz="4" w:space="0" w:color="auto"/>
        </w:rPr>
        <w:t>X</w:t>
      </w:r>
      <w:r>
        <w:rPr>
          <w:rFonts w:cstheme="minorHAnsi"/>
          <w:sz w:val="20"/>
          <w:szCs w:val="20"/>
          <w:bdr w:val="single" w:sz="4" w:space="0" w:color="auto"/>
        </w:rPr>
        <w:t xml:space="preserve"> </w:t>
      </w:r>
      <w:hyperlink r:id="rId10" w:history="1">
        <w:r w:rsidR="00574FAF" w:rsidRPr="00E04250">
          <w:rPr>
            <w:rStyle w:val="Hyperlink"/>
            <w:color w:val="auto"/>
            <w:szCs w:val="20"/>
            <w:u w:val="none"/>
          </w:rPr>
          <w:t>Faculty Request Form</w:t>
        </w:r>
      </w:hyperlink>
      <w:r w:rsidR="00574FAF" w:rsidRPr="00E04250">
        <w:rPr>
          <w:szCs w:val="20"/>
        </w:rPr>
        <w:tab/>
      </w:r>
      <w:r w:rsidR="00574FAF" w:rsidRPr="00E04250">
        <w:rPr>
          <w:sz w:val="20"/>
          <w:szCs w:val="20"/>
        </w:rPr>
        <w:tab/>
      </w:r>
      <w:r w:rsidR="00574FAF" w:rsidRPr="00E04250">
        <w:rPr>
          <w:rFonts w:cstheme="minorHAnsi"/>
          <w:sz w:val="20"/>
          <w:szCs w:val="20"/>
        </w:rPr>
        <w:fldChar w:fldCharType="begin">
          <w:ffData>
            <w:name w:val="Check12"/>
            <w:enabled/>
            <w:calcOnExit w:val="0"/>
            <w:checkBox>
              <w:sizeAuto/>
              <w:default w:val="0"/>
            </w:checkBox>
          </w:ffData>
        </w:fldChar>
      </w:r>
      <w:r w:rsidR="00574FAF" w:rsidRPr="00E04250">
        <w:rPr>
          <w:rFonts w:cstheme="minorHAnsi"/>
          <w:sz w:val="20"/>
          <w:szCs w:val="20"/>
        </w:rPr>
        <w:instrText xml:space="preserve"> FORMCHECKBOX </w:instrText>
      </w:r>
      <w:r w:rsidR="00E90EF4">
        <w:rPr>
          <w:rFonts w:cstheme="minorHAnsi"/>
          <w:sz w:val="20"/>
          <w:szCs w:val="20"/>
        </w:rPr>
      </w:r>
      <w:r w:rsidR="00E90EF4">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Cs w:val="20"/>
        </w:rPr>
        <w:t xml:space="preserve"> </w:t>
      </w:r>
      <w:hyperlink r:id="rId11" w:history="1">
        <w:r w:rsidR="00574FAF" w:rsidRPr="00E04250">
          <w:rPr>
            <w:rStyle w:val="Hyperlink"/>
            <w:color w:val="auto"/>
            <w:szCs w:val="20"/>
            <w:u w:val="none"/>
          </w:rPr>
          <w:t>Classified Request Form</w:t>
        </w:r>
      </w:hyperlink>
      <w:r w:rsidR="00574FAF" w:rsidRPr="00E04250">
        <w:rPr>
          <w:sz w:val="20"/>
          <w:szCs w:val="20"/>
        </w:rPr>
        <w:t xml:space="preserve"> </w:t>
      </w:r>
      <w:r w:rsidR="00574FAF" w:rsidRPr="00E04250">
        <w:rPr>
          <w:sz w:val="20"/>
          <w:szCs w:val="20"/>
        </w:rPr>
        <w:tab/>
      </w:r>
      <w:r w:rsidR="00574FAF" w:rsidRPr="00E04250">
        <w:rPr>
          <w:rFonts w:cstheme="minorHAnsi"/>
          <w:sz w:val="20"/>
          <w:szCs w:val="20"/>
        </w:rPr>
        <w:fldChar w:fldCharType="begin">
          <w:ffData>
            <w:name w:val="Check17"/>
            <w:enabled/>
            <w:calcOnExit w:val="0"/>
            <w:checkBox>
              <w:sizeAuto/>
              <w:default w:val="0"/>
            </w:checkBox>
          </w:ffData>
        </w:fldChar>
      </w:r>
      <w:r w:rsidR="00574FAF" w:rsidRPr="00E04250">
        <w:rPr>
          <w:rFonts w:cstheme="minorHAnsi"/>
          <w:sz w:val="20"/>
          <w:szCs w:val="20"/>
        </w:rPr>
        <w:instrText xml:space="preserve"> FORMCHECKBOX </w:instrText>
      </w:r>
      <w:r w:rsidR="00E90EF4">
        <w:rPr>
          <w:rFonts w:cstheme="minorHAnsi"/>
          <w:sz w:val="20"/>
          <w:szCs w:val="20"/>
        </w:rPr>
      </w:r>
      <w:r w:rsidR="00E90EF4">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 w:val="20"/>
          <w:szCs w:val="20"/>
        </w:rPr>
        <w:t xml:space="preserve"> </w:t>
      </w:r>
      <w:hyperlink r:id="rId12" w:history="1">
        <w:r w:rsidR="00574FAF">
          <w:rPr>
            <w:rStyle w:val="Hyperlink"/>
            <w:rFonts w:cstheme="minorHAnsi"/>
            <w:color w:val="auto"/>
            <w:u w:val="none"/>
          </w:rPr>
          <w:t xml:space="preserve">Budget </w:t>
        </w:r>
        <w:r w:rsidR="00574FAF" w:rsidRPr="00E04250">
          <w:rPr>
            <w:rStyle w:val="Hyperlink"/>
            <w:rFonts w:cstheme="minorHAnsi"/>
            <w:color w:val="auto"/>
            <w:u w:val="none"/>
          </w:rPr>
          <w:t>Form</w:t>
        </w:r>
      </w:hyperlink>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E90EF4">
        <w:rPr>
          <w:rFonts w:cstheme="minorHAnsi"/>
          <w:sz w:val="20"/>
          <w:szCs w:val="20"/>
        </w:rPr>
      </w:r>
      <w:r w:rsidR="00E90EF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proofErr w:type="gramStart"/>
      <w:r w:rsidR="005B2237" w:rsidRPr="005B2237">
        <w:rPr>
          <w:color w:val="0000FF"/>
          <w:sz w:val="20"/>
          <w:szCs w:val="20"/>
          <w:bdr w:val="single" w:sz="4" w:space="0" w:color="auto"/>
        </w:rPr>
        <w:t>X</w:t>
      </w:r>
      <w:r w:rsidR="005B2237">
        <w:rPr>
          <w:rFonts w:cstheme="minorHAnsi"/>
          <w:sz w:val="20"/>
          <w:szCs w:val="20"/>
        </w:rPr>
        <w:t xml:space="preserve">  </w:t>
      </w:r>
      <w:proofErr w:type="gramEnd"/>
      <w:hyperlink r:id="rId13"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005B2237" w:rsidRPr="005B2237">
        <w:rPr>
          <w:sz w:val="20"/>
          <w:szCs w:val="20"/>
          <w:bdr w:val="single" w:sz="4" w:space="0" w:color="auto"/>
        </w:rPr>
        <w:t xml:space="preserve">X </w:t>
      </w:r>
      <w:hyperlink r:id="rId14"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574FAF" w:rsidRPr="00E04250" w:rsidRDefault="00574FAF" w:rsidP="00574FAF">
      <w:pPr>
        <w:spacing w:after="0" w:line="240" w:lineRule="auto"/>
        <w:rPr>
          <w:sz w:val="20"/>
          <w:szCs w:val="20"/>
        </w:rPr>
      </w:pP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E90EF4">
        <w:rPr>
          <w:rFonts w:cstheme="minorHAnsi"/>
          <w:sz w:val="20"/>
          <w:szCs w:val="20"/>
        </w:rPr>
      </w:r>
      <w:r w:rsidR="00E90EF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rsidR="00574FAF" w:rsidRDefault="00574FAF" w:rsidP="00574FAF">
      <w:pPr>
        <w:spacing w:after="0" w:line="240" w:lineRule="auto"/>
        <w:rPr>
          <w:sz w:val="20"/>
          <w:szCs w:val="20"/>
        </w:rPr>
      </w:pPr>
    </w:p>
    <w:p w:rsidR="00574FAF" w:rsidRDefault="00574FAF" w:rsidP="00574FAF">
      <w:pPr>
        <w:spacing w:after="0" w:line="240" w:lineRule="auto"/>
        <w:rPr>
          <w:sz w:val="20"/>
          <w:szCs w:val="20"/>
        </w:rPr>
      </w:pPr>
    </w:p>
    <w:p w:rsidR="00F00ACA" w:rsidRDefault="00F00ACA"/>
    <w:sectPr w:rsidR="00F00ACA" w:rsidSect="00E04250">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F4" w:rsidRDefault="00E90EF4">
      <w:pPr>
        <w:spacing w:after="0" w:line="240" w:lineRule="auto"/>
      </w:pPr>
      <w:r>
        <w:separator/>
      </w:r>
    </w:p>
  </w:endnote>
  <w:endnote w:type="continuationSeparator" w:id="0">
    <w:p w:rsidR="00E90EF4" w:rsidRDefault="00E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FE464C" w:rsidRPr="00FE464C">
      <w:rPr>
        <w:rFonts w:asciiTheme="minorHAnsi" w:eastAsiaTheme="majorEastAsia" w:hAnsiTheme="minorHAnsi" w:cstheme="minorHAnsi"/>
        <w:noProof/>
        <w:sz w:val="18"/>
        <w:szCs w:val="18"/>
      </w:rPr>
      <w:t>7</w:t>
    </w:r>
    <w:r w:rsidRPr="00C73841">
      <w:rPr>
        <w:rFonts w:asciiTheme="minorHAnsi" w:eastAsiaTheme="majorEastAsia" w:hAnsiTheme="minorHAnsi" w:cstheme="minorHAnsi"/>
        <w:noProof/>
        <w:sz w:val="18"/>
        <w:szCs w:val="18"/>
      </w:rPr>
      <w:fldChar w:fldCharType="end"/>
    </w:r>
  </w:p>
  <w:p w:rsidR="0045584D" w:rsidRDefault="00E90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F4" w:rsidRDefault="00E90EF4">
      <w:pPr>
        <w:spacing w:after="0" w:line="240" w:lineRule="auto"/>
      </w:pPr>
      <w:r>
        <w:separator/>
      </w:r>
    </w:p>
  </w:footnote>
  <w:footnote w:type="continuationSeparator" w:id="0">
    <w:p w:rsidR="00E90EF4" w:rsidRDefault="00E90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3379B"/>
    <w:multiLevelType w:val="hybridMultilevel"/>
    <w:tmpl w:val="F670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63186"/>
    <w:multiLevelType w:val="hybridMultilevel"/>
    <w:tmpl w:val="BB30930C"/>
    <w:lvl w:ilvl="0" w:tplc="3F040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8016C9"/>
    <w:multiLevelType w:val="hybridMultilevel"/>
    <w:tmpl w:val="DC58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547C64"/>
    <w:multiLevelType w:val="hybridMultilevel"/>
    <w:tmpl w:val="D46495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6"/>
  </w:num>
  <w:num w:numId="3">
    <w:abstractNumId w:val="7"/>
  </w:num>
  <w:num w:numId="4">
    <w:abstractNumId w:val="13"/>
  </w:num>
  <w:num w:numId="5">
    <w:abstractNumId w:val="14"/>
  </w:num>
  <w:num w:numId="6">
    <w:abstractNumId w:val="0"/>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num>
  <w:num w:numId="12">
    <w:abstractNumId w:val="2"/>
  </w:num>
  <w:num w:numId="13">
    <w:abstractNumId w:val="3"/>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1110F3"/>
    <w:rsid w:val="00180756"/>
    <w:rsid w:val="00274671"/>
    <w:rsid w:val="002B32F4"/>
    <w:rsid w:val="00397C4E"/>
    <w:rsid w:val="00491715"/>
    <w:rsid w:val="004C0511"/>
    <w:rsid w:val="005302DE"/>
    <w:rsid w:val="00556DCE"/>
    <w:rsid w:val="00574FAF"/>
    <w:rsid w:val="005B2237"/>
    <w:rsid w:val="005B22D9"/>
    <w:rsid w:val="005C1298"/>
    <w:rsid w:val="005D70C0"/>
    <w:rsid w:val="0060630B"/>
    <w:rsid w:val="00645516"/>
    <w:rsid w:val="00787971"/>
    <w:rsid w:val="007F7390"/>
    <w:rsid w:val="009309D8"/>
    <w:rsid w:val="009D3B9B"/>
    <w:rsid w:val="009D77FF"/>
    <w:rsid w:val="00A25287"/>
    <w:rsid w:val="00A51876"/>
    <w:rsid w:val="00AC10A7"/>
    <w:rsid w:val="00AF0586"/>
    <w:rsid w:val="00B034D7"/>
    <w:rsid w:val="00B33BF0"/>
    <w:rsid w:val="00B90B4B"/>
    <w:rsid w:val="00C35C89"/>
    <w:rsid w:val="00CC6745"/>
    <w:rsid w:val="00CD154A"/>
    <w:rsid w:val="00D64049"/>
    <w:rsid w:val="00DA4006"/>
    <w:rsid w:val="00E2727E"/>
    <w:rsid w:val="00E45C95"/>
    <w:rsid w:val="00E90EF4"/>
    <w:rsid w:val="00F00ACA"/>
    <w:rsid w:val="00F82B70"/>
    <w:rsid w:val="00FE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41511">
      <w:bodyDiv w:val="1"/>
      <w:marLeft w:val="0"/>
      <w:marRight w:val="0"/>
      <w:marTop w:val="0"/>
      <w:marBottom w:val="0"/>
      <w:divBdr>
        <w:top w:val="none" w:sz="0" w:space="0" w:color="auto"/>
        <w:left w:val="none" w:sz="0" w:space="0" w:color="auto"/>
        <w:bottom w:val="none" w:sz="0" w:space="0" w:color="auto"/>
        <w:right w:val="none" w:sz="0" w:space="0" w:color="auto"/>
      </w:divBdr>
    </w:div>
    <w:div w:id="1130053513">
      <w:bodyDiv w:val="1"/>
      <w:marLeft w:val="0"/>
      <w:marRight w:val="0"/>
      <w:marTop w:val="0"/>
      <w:marBottom w:val="0"/>
      <w:divBdr>
        <w:top w:val="none" w:sz="0" w:space="0" w:color="auto"/>
        <w:left w:val="none" w:sz="0" w:space="0" w:color="auto"/>
        <w:bottom w:val="none" w:sz="0" w:space="0" w:color="auto"/>
        <w:right w:val="none" w:sz="0" w:space="0" w:color="auto"/>
      </w:divBdr>
    </w:div>
    <w:div w:id="17562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committees.kccd.edu/bc/committee/programrevie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C5674-858B-43D7-88ED-67A7AF8506F7}"/>
</file>

<file path=customXml/itemProps2.xml><?xml version="1.0" encoding="utf-8"?>
<ds:datastoreItem xmlns:ds="http://schemas.openxmlformats.org/officeDocument/2006/customXml" ds:itemID="{EF4EF8AA-B619-4DEF-8F74-C5EA37E58F4C}"/>
</file>

<file path=customXml/itemProps3.xml><?xml version="1.0" encoding="utf-8"?>
<ds:datastoreItem xmlns:ds="http://schemas.openxmlformats.org/officeDocument/2006/customXml" ds:itemID="{EC827EBB-11A6-400C-801A-123030F4B4EE}"/>
</file>

<file path=docProps/app.xml><?xml version="1.0" encoding="utf-8"?>
<Properties xmlns="http://schemas.openxmlformats.org/officeDocument/2006/extended-properties" xmlns:vt="http://schemas.openxmlformats.org/officeDocument/2006/docPropsVTypes">
  <Template>Normal.dotm</Template>
  <TotalTime>31</TotalTime>
  <Pages>8</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Leah Carter</cp:lastModifiedBy>
  <cp:revision>10</cp:revision>
  <dcterms:created xsi:type="dcterms:W3CDTF">2015-09-18T21:41:00Z</dcterms:created>
  <dcterms:modified xsi:type="dcterms:W3CDTF">2015-09-22T00:08:00Z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