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w:t>
      </w:r>
      <w:r w:rsidR="000439FB">
        <w:rPr>
          <w:b/>
          <w:sz w:val="32"/>
          <w:szCs w:val="32"/>
        </w:rPr>
        <w:t>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E567B9">
        <w:t>Anthropology</w:t>
      </w:r>
      <w:bookmarkStart w:id="0" w:name="_GoBack"/>
      <w:bookmarkEnd w:id="0"/>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FF54A3">
        <w:rPr>
          <w:rFonts w:cstheme="minorHAnsi"/>
        </w:rPr>
        <w:t>X</w:t>
      </w:r>
      <w:r w:rsidRPr="00E04250">
        <w:rPr>
          <w:rFonts w:cstheme="minorHAnsi"/>
        </w:rPr>
        <w:t xml:space="preserve"> </w:t>
      </w:r>
      <w:r w:rsidR="006A796C" w:rsidRPr="00E04250">
        <w:t>Instructional</w:t>
      </w:r>
      <w:r w:rsidR="006A796C" w:rsidRPr="00E04250">
        <w:tab/>
      </w:r>
      <w:r w:rsidR="0037428E"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E567B9">
        <w:rPr>
          <w:rFonts w:cstheme="minorHAnsi"/>
        </w:rPr>
      </w:r>
      <w:r w:rsidR="00E567B9">
        <w:rPr>
          <w:rFonts w:cstheme="minorHAnsi"/>
        </w:rPr>
        <w:fldChar w:fldCharType="separate"/>
      </w:r>
      <w:r w:rsidR="0037428E"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37428E"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E567B9">
        <w:rPr>
          <w:rFonts w:cstheme="minorHAnsi"/>
        </w:rPr>
      </w:r>
      <w:r w:rsidR="00E567B9">
        <w:rPr>
          <w:rFonts w:cstheme="minorHAnsi"/>
        </w:rPr>
        <w:fldChar w:fldCharType="separate"/>
      </w:r>
      <w:r w:rsidR="0037428E"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Pr="005509BE" w:rsidRDefault="00CC5658" w:rsidP="00E04250">
      <w:pPr>
        <w:spacing w:after="0" w:line="240" w:lineRule="auto"/>
        <w:rPr>
          <w:b/>
        </w:rPr>
      </w:pPr>
      <w:r w:rsidRPr="005509BE">
        <w:rPr>
          <w:b/>
        </w:rPr>
        <w:t xml:space="preserve">Describe how </w:t>
      </w:r>
      <w:r w:rsidR="00FD03FF" w:rsidRPr="005509BE">
        <w:rPr>
          <w:b/>
        </w:rPr>
        <w:t>the</w:t>
      </w:r>
      <w:r w:rsidRPr="005509BE">
        <w:rPr>
          <w:b/>
        </w:rPr>
        <w:t xml:space="preserve"> program supports the Bakersfield College Mission: </w:t>
      </w:r>
      <w:r w:rsidR="006E23DE" w:rsidRPr="005509BE">
        <w:rPr>
          <w:b/>
        </w:rPr>
        <w:t xml:space="preserve"> </w:t>
      </w:r>
    </w:p>
    <w:p w:rsidR="006E23DE" w:rsidRDefault="006E23DE" w:rsidP="00E04250">
      <w:pPr>
        <w:spacing w:after="0" w:line="240" w:lineRule="auto"/>
      </w:pPr>
      <w:r>
        <w:t xml:space="preserve">The Anthropology Program supports the mission of Bakersfield </w:t>
      </w:r>
      <w:r w:rsidR="00DA1DFD">
        <w:t xml:space="preserve">College by providing students an academically rigorous and challenging </w:t>
      </w:r>
      <w:r w:rsidR="00E018C8">
        <w:t xml:space="preserve">learning environment </w:t>
      </w:r>
      <w:r w:rsidR="00DA1DFD">
        <w:t xml:space="preserve">within the context of a supportive </w:t>
      </w:r>
      <w:r w:rsidR="00361946">
        <w:t xml:space="preserve">and equitable </w:t>
      </w:r>
      <w:r w:rsidR="00DA1DFD">
        <w:t>environment</w:t>
      </w:r>
      <w:r w:rsidR="00361946">
        <w:t xml:space="preserve"> </w:t>
      </w:r>
      <w:r w:rsidR="00DA1DFD">
        <w:t xml:space="preserve">. The core of the anthropology program is cultural diversity and personal integrity; this program </w:t>
      </w:r>
      <w:r w:rsidR="005018A9">
        <w:t>introduces</w:t>
      </w:r>
      <w:r w:rsidR="00DA1DFD">
        <w:t xml:space="preserve"> students to cultural diversity, globalization, </w:t>
      </w:r>
      <w:r w:rsidR="00361946">
        <w:t xml:space="preserve">cultural and biological </w:t>
      </w:r>
      <w:r w:rsidR="00DA1DFD">
        <w:t>chan</w:t>
      </w:r>
      <w:r w:rsidR="005018A9">
        <w:t>ge, and personal responsibility;</w:t>
      </w:r>
      <w:r w:rsidR="00DA1DFD">
        <w:t xml:space="preserve"> thereby providing students skills and knowledge necessary to engage in a multicultural world.  </w:t>
      </w:r>
      <w:r w:rsidR="00613418">
        <w:t xml:space="preserve">The Anthropology program gives </w:t>
      </w:r>
      <w:r>
        <w:t xml:space="preserve">students the opportunity to meet educational goals including completing an Associate Degree for </w:t>
      </w:r>
      <w:r w:rsidR="00E018C8">
        <w:t>T</w:t>
      </w:r>
      <w:r>
        <w:t>ransfer in Anthropology, completing transfer</w:t>
      </w:r>
      <w:r w:rsidR="00DA1DFD">
        <w:t xml:space="preserve">able lower division curriculum </w:t>
      </w:r>
      <w:r w:rsidR="00E018C8">
        <w:t>to meet</w:t>
      </w:r>
      <w:r w:rsidR="00DA1DFD">
        <w:t xml:space="preserve"> General Education requirements, or</w:t>
      </w:r>
      <w:r>
        <w:t xml:space="preserve"> </w:t>
      </w:r>
      <w:r w:rsidR="00DA1DFD">
        <w:t xml:space="preserve">completing </w:t>
      </w:r>
      <w:r w:rsidR="00E018C8">
        <w:t xml:space="preserve">degree requirements for other majors. </w:t>
      </w:r>
    </w:p>
    <w:p w:rsidR="005620FD" w:rsidRPr="00E04250" w:rsidRDefault="005620FD" w:rsidP="00E04250">
      <w:pPr>
        <w:spacing w:after="0" w:line="240" w:lineRule="auto"/>
      </w:pPr>
    </w:p>
    <w:p w:rsidR="006A796C" w:rsidRPr="005509BE" w:rsidRDefault="006A796C" w:rsidP="00E04250">
      <w:pPr>
        <w:spacing w:after="0" w:line="240" w:lineRule="auto"/>
        <w:rPr>
          <w:b/>
        </w:rPr>
      </w:pPr>
      <w:r w:rsidRPr="005509BE">
        <w:rPr>
          <w:b/>
        </w:rPr>
        <w:t>Program Mission Statement:</w:t>
      </w:r>
    </w:p>
    <w:p w:rsidR="005509BE" w:rsidRPr="00E04250" w:rsidRDefault="005509BE" w:rsidP="005509BE">
      <w:pPr>
        <w:spacing w:after="0" w:line="240" w:lineRule="auto"/>
      </w:pPr>
      <w:r>
        <w:t>Anthropology is the scientific study of humanity, examining human biology and culture today and in the past; and biological and cultural change through time. Students with an Anthropology major concentrate in one of the following areas: cultural anthropology, linguistic anthropology, biological/physical anthropology or archaeology. The major in anthropology prepares students for a variety of research/academic positions (e.g. museums, colleges and universities, zoos); and non-academic/research positions (e.g. in business, medicine, cultural resource management, government and NGO’s).The objective of this program is to prepare students for transfer to a four-year university. Anthropology’s emphasis on research skills, organizational skills, critical thinking, technical writing, project management and use of a holistic perspective make it an excellent undergraduate major for a variety of fields and graduate programs.</w:t>
      </w:r>
    </w:p>
    <w:p w:rsidR="005509BE" w:rsidRPr="00E04250" w:rsidRDefault="005509BE"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330EB2" w:rsidRDefault="0060746E" w:rsidP="00E04250">
      <w:pPr>
        <w:pStyle w:val="ListParagraph"/>
        <w:numPr>
          <w:ilvl w:val="0"/>
          <w:numId w:val="14"/>
        </w:numPr>
        <w:spacing w:after="0" w:line="240" w:lineRule="auto"/>
        <w:rPr>
          <w:rFonts w:cstheme="minorHAnsi"/>
          <w:b/>
        </w:rPr>
      </w:pPr>
      <w:r w:rsidRPr="00330EB2">
        <w:rPr>
          <w:rFonts w:cstheme="minorHAnsi"/>
          <w:b/>
        </w:rPr>
        <w:t>List the program’s current goals.  For each goal (minimum of 2 goals), discuss progress and changes.</w:t>
      </w:r>
      <w:r w:rsidRPr="00330EB2">
        <w:rPr>
          <w:rFonts w:asciiTheme="minorHAnsi" w:hAnsiTheme="minorHAnsi"/>
          <w:b/>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250"/>
        <w:gridCol w:w="3780"/>
        <w:gridCol w:w="3960"/>
        <w:gridCol w:w="4050"/>
      </w:tblGrid>
      <w:tr w:rsidR="0060746E" w:rsidRPr="00E04250" w:rsidTr="0020045B">
        <w:tc>
          <w:tcPr>
            <w:tcW w:w="225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20045B">
        <w:trPr>
          <w:trHeight w:val="67"/>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F47E8D" w:rsidRDefault="00F47E8D" w:rsidP="001368F9">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lastRenderedPageBreak/>
              <w:t xml:space="preserve">Increase student success </w:t>
            </w:r>
            <w:r w:rsidR="001368F9">
              <w:rPr>
                <w:rFonts w:eastAsiaTheme="minorHAnsi"/>
                <w:color w:val="000000"/>
                <w:sz w:val="24"/>
                <w:szCs w:val="24"/>
              </w:rPr>
              <w:t>in anthropology courses</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F47E8D" w:rsidP="00E04250">
            <w:pPr>
              <w:pStyle w:val="NoSpacing"/>
              <w:rPr>
                <w:sz w:val="20"/>
                <w:szCs w:val="20"/>
              </w:rPr>
            </w:pPr>
            <w:r>
              <w:rPr>
                <w:sz w:val="20"/>
                <w:szCs w:val="20"/>
              </w:rPr>
              <w:t>X</w:t>
            </w:r>
            <w:r w:rsidR="0037428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E567B9">
              <w:rPr>
                <w:sz w:val="20"/>
                <w:szCs w:val="20"/>
              </w:rPr>
            </w:r>
            <w:r w:rsidR="00E567B9">
              <w:rPr>
                <w:sz w:val="20"/>
                <w:szCs w:val="20"/>
              </w:rPr>
              <w:fldChar w:fldCharType="separate"/>
            </w:r>
            <w:r w:rsidR="0037428E" w:rsidRPr="00E04250">
              <w:rPr>
                <w:sz w:val="20"/>
                <w:szCs w:val="20"/>
              </w:rPr>
              <w:fldChar w:fldCharType="end"/>
            </w:r>
            <w:r w:rsidR="0060746E" w:rsidRPr="00E04250">
              <w:rPr>
                <w:sz w:val="20"/>
                <w:szCs w:val="20"/>
              </w:rPr>
              <w:t xml:space="preserve"> 1: Student Learning                             </w:t>
            </w:r>
          </w:p>
          <w:p w:rsidR="0060746E" w:rsidRPr="00E04250" w:rsidRDefault="00F47E8D" w:rsidP="00E04250">
            <w:pPr>
              <w:pStyle w:val="NoSpacing"/>
              <w:rPr>
                <w:sz w:val="20"/>
                <w:szCs w:val="20"/>
              </w:rPr>
            </w:pPr>
            <w:r>
              <w:rPr>
                <w:sz w:val="20"/>
                <w:szCs w:val="20"/>
              </w:rPr>
              <w:t>X</w:t>
            </w:r>
            <w:r w:rsidR="006F293D">
              <w:rPr>
                <w:sz w:val="20"/>
                <w:szCs w:val="20"/>
              </w:rPr>
              <w:t xml:space="preserve">      </w:t>
            </w:r>
            <w:r w:rsidR="0060746E" w:rsidRPr="00E04250">
              <w:rPr>
                <w:sz w:val="20"/>
                <w:szCs w:val="20"/>
              </w:rPr>
              <w:t xml:space="preserve">2: Student Progression and Completion              </w:t>
            </w:r>
          </w:p>
          <w:p w:rsidR="006A796C" w:rsidRPr="00E04250" w:rsidRDefault="0037428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F293D">
              <w:rPr>
                <w:sz w:val="20"/>
                <w:szCs w:val="20"/>
              </w:rPr>
              <w:t xml:space="preserve"> </w:t>
            </w:r>
            <w:r w:rsidR="0060746E" w:rsidRPr="00E04250">
              <w:rPr>
                <w:sz w:val="20"/>
                <w:szCs w:val="20"/>
              </w:rPr>
              <w:t xml:space="preserve"> 3: Facilities                          </w:t>
            </w:r>
          </w:p>
          <w:p w:rsidR="0060746E" w:rsidRPr="00E04250" w:rsidRDefault="0037428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0746E"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F293D">
              <w:rPr>
                <w:sz w:val="20"/>
                <w:szCs w:val="20"/>
              </w:rPr>
              <w:t xml:space="preserve"> </w:t>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F293D" w:rsidP="00E04250">
            <w:pPr>
              <w:pStyle w:val="NoSpacing"/>
            </w:pPr>
            <w:r>
              <w:rPr>
                <w:sz w:val="20"/>
                <w:szCs w:val="20"/>
              </w:rPr>
              <w:t xml:space="preserve">X      </w:t>
            </w:r>
            <w:r w:rsidR="0060746E" w:rsidRPr="00E04250">
              <w:rPr>
                <w:sz w:val="20"/>
                <w:szCs w:val="20"/>
              </w:rPr>
              <w:t>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37428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0746E"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0746E" w:rsidRPr="00E04250">
              <w:rPr>
                <w:sz w:val="20"/>
                <w:szCs w:val="20"/>
              </w:rPr>
              <w:t xml:space="preserve"> Completed:</w:t>
            </w:r>
            <w:r w:rsidR="00E04250">
              <w:rPr>
                <w:sz w:val="20"/>
                <w:szCs w:val="20"/>
              </w:rPr>
              <w:t xml:space="preserve"> </w:t>
            </w:r>
            <w:r w:rsidR="0060746E" w:rsidRPr="00E04250">
              <w:rPr>
                <w:sz w:val="20"/>
                <w:szCs w:val="20"/>
              </w:rPr>
              <w:t xml:space="preserve">__________ (Date)  </w:t>
            </w:r>
          </w:p>
          <w:p w:rsidR="0060746E" w:rsidRPr="00E04250" w:rsidRDefault="00F47E8D" w:rsidP="00E04250">
            <w:pPr>
              <w:pStyle w:val="NoSpacing"/>
              <w:rPr>
                <w:sz w:val="20"/>
                <w:szCs w:val="20"/>
              </w:rPr>
            </w:pPr>
            <w:r>
              <w:rPr>
                <w:sz w:val="20"/>
                <w:szCs w:val="20"/>
              </w:rPr>
              <w:t>X</w:t>
            </w:r>
            <w:r w:rsidR="0060746E" w:rsidRPr="00E04250">
              <w:rPr>
                <w:sz w:val="20"/>
                <w:szCs w:val="20"/>
              </w:rPr>
              <w:t xml:space="preserve"> Revised:  </w:t>
            </w:r>
            <w:r w:rsidR="00E04250">
              <w:rPr>
                <w:sz w:val="20"/>
                <w:szCs w:val="20"/>
              </w:rPr>
              <w:t xml:space="preserve">    </w:t>
            </w:r>
            <w:r w:rsidR="0060746E" w:rsidRPr="00E04250">
              <w:rPr>
                <w:sz w:val="20"/>
                <w:szCs w:val="20"/>
              </w:rPr>
              <w:t xml:space="preserve"> </w:t>
            </w:r>
            <w:r>
              <w:rPr>
                <w:sz w:val="20"/>
                <w:szCs w:val="20"/>
              </w:rPr>
              <w:t xml:space="preserve">2016 </w:t>
            </w:r>
            <w:r w:rsidR="0060746E" w:rsidRPr="00E04250">
              <w:rPr>
                <w:sz w:val="20"/>
                <w:szCs w:val="20"/>
              </w:rPr>
              <w:t>_________ (Date)</w:t>
            </w:r>
          </w:p>
          <w:p w:rsidR="0060746E" w:rsidRPr="00E04250" w:rsidRDefault="00F47E8D" w:rsidP="00E04250">
            <w:pPr>
              <w:pStyle w:val="NoSpacing"/>
              <w:rPr>
                <w:rFonts w:eastAsiaTheme="minorHAnsi"/>
                <w:color w:val="000000"/>
                <w:sz w:val="24"/>
                <w:szCs w:val="24"/>
              </w:rPr>
            </w:pPr>
            <w:r>
              <w:rPr>
                <w:b/>
                <w:sz w:val="20"/>
                <w:szCs w:val="20"/>
                <w:u w:val="single"/>
              </w:rPr>
              <w:t xml:space="preserve">X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rPr>
              <w:t>2015</w:t>
            </w:r>
            <w:r w:rsidR="0060746E"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66BC0" w:rsidRDefault="00666BC0" w:rsidP="00666BC0">
            <w:pPr>
              <w:ind w:firstLine="720"/>
            </w:pPr>
            <w:r>
              <w:t>The Anthropology program continues to work towards increasing success and retention rates, as promoting supportive educational resources has had little impact. We will continue to improve these rates, and have spent time reflecting on our student population, noting that on average 40% of all anthropology courses during the 2015-2016 year were</w:t>
            </w:r>
            <w:r w:rsidR="00307391">
              <w:t xml:space="preserve"> off-</w:t>
            </w:r>
            <w:r>
              <w:t>campus, whereas other programs in the same department</w:t>
            </w:r>
            <w:r w:rsidR="00307391">
              <w:t xml:space="preserve"> have </w:t>
            </w:r>
            <w:r>
              <w:t xml:space="preserve">10-13% off-campus. Not only are rural students less prepared, supportive services are not as available in Delano, and not available at all for courses taught at </w:t>
            </w:r>
            <w:r w:rsidR="00307391">
              <w:t>high schools. Further, faculty that</w:t>
            </w:r>
            <w:r>
              <w:t xml:space="preserve"> teach both on and off campus note that students off campus are more likely to not turn in work and/or stop attending after the last drop date. We will continue to be proactive with students, encouraging them to use educational resources and complete courses; and plan to speak with counselors about new w</w:t>
            </w:r>
            <w:r w:rsidR="00901F4C">
              <w:t xml:space="preserve">ays to approach rural students that may increase success. </w:t>
            </w:r>
          </w:p>
          <w:p w:rsidR="00666BC0" w:rsidRDefault="00666BC0" w:rsidP="00666BC0">
            <w:pPr>
              <w:ind w:firstLine="720"/>
            </w:pPr>
            <w:r>
              <w:t xml:space="preserve">Our success rates only increased by 1%, and this may reflect the slight decrease in class room size to 53 students per section from 58 students per section. This size is still well above the campus average, and as anthropology courses are complex, we believe that a greater </w:t>
            </w:r>
            <w:r>
              <w:lastRenderedPageBreak/>
              <w:t xml:space="preserve">decrease in class size will increase student success rates. </w:t>
            </w:r>
          </w:p>
          <w:p w:rsidR="00666BC0" w:rsidRDefault="00666BC0" w:rsidP="00666BC0">
            <w:pPr>
              <w:ind w:firstLine="720"/>
            </w:pPr>
            <w:r>
              <w:t>This goal will remain ongoing as anthropology faculty continue to work towards increasing students success and retention, understanding our students populat</w:t>
            </w:r>
            <w:r w:rsidR="00075222">
              <w:t xml:space="preserve">ion to better meet their needs, and striving to increase student completion and progression. </w:t>
            </w:r>
          </w:p>
          <w:p w:rsidR="003E797C" w:rsidRPr="00E04250" w:rsidRDefault="003E797C" w:rsidP="00666BC0">
            <w:pPr>
              <w:spacing w:after="0" w:line="240" w:lineRule="auto"/>
              <w:rPr>
                <w:rFonts w:eastAsiaTheme="minorHAnsi"/>
                <w:color w:val="000000"/>
                <w:sz w:val="24"/>
                <w:szCs w:val="24"/>
              </w:rPr>
            </w:pPr>
          </w:p>
        </w:tc>
      </w:tr>
      <w:tr w:rsidR="006A796C" w:rsidRPr="00E04250" w:rsidTr="0020045B">
        <w:trPr>
          <w:trHeight w:val="67"/>
        </w:trPr>
        <w:tc>
          <w:tcPr>
            <w:tcW w:w="22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3E797C" w:rsidRDefault="00666BC0" w:rsidP="003E797C">
            <w:pPr>
              <w:pStyle w:val="ListParagraph"/>
              <w:numPr>
                <w:ilvl w:val="0"/>
                <w:numId w:val="23"/>
              </w:numPr>
              <w:spacing w:after="0" w:line="240" w:lineRule="auto"/>
              <w:rPr>
                <w:rFonts w:eastAsiaTheme="minorHAnsi"/>
                <w:color w:val="000000"/>
                <w:sz w:val="24"/>
                <w:szCs w:val="24"/>
              </w:rPr>
            </w:pPr>
            <w:r>
              <w:lastRenderedPageBreak/>
              <w:t xml:space="preserve">Work towards having anthropology courses online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E797C" w:rsidP="00E04250">
            <w:pPr>
              <w:pStyle w:val="NoSpacing"/>
              <w:rPr>
                <w:sz w:val="20"/>
                <w:szCs w:val="20"/>
              </w:rPr>
            </w:pPr>
            <w:r>
              <w:rPr>
                <w:sz w:val="20"/>
                <w:szCs w:val="20"/>
              </w:rPr>
              <w:t>X</w:t>
            </w:r>
            <w:r w:rsidR="00A448DD">
              <w:rPr>
                <w:sz w:val="20"/>
                <w:szCs w:val="20"/>
              </w:rPr>
              <w:t xml:space="preserve">    </w:t>
            </w:r>
            <w:r w:rsidR="006A796C" w:rsidRPr="00E04250">
              <w:rPr>
                <w:sz w:val="20"/>
                <w:szCs w:val="20"/>
              </w:rPr>
              <w:t xml:space="preserve">1: Student Learning                             </w:t>
            </w:r>
          </w:p>
          <w:p w:rsidR="006A796C" w:rsidRPr="00E04250" w:rsidRDefault="003E797C" w:rsidP="00E04250">
            <w:pPr>
              <w:pStyle w:val="NoSpacing"/>
              <w:rPr>
                <w:sz w:val="20"/>
                <w:szCs w:val="20"/>
              </w:rPr>
            </w:pPr>
            <w:r>
              <w:rPr>
                <w:sz w:val="20"/>
                <w:szCs w:val="20"/>
              </w:rPr>
              <w:t>X</w:t>
            </w:r>
            <w:r w:rsidR="00A448DD">
              <w:rPr>
                <w:sz w:val="20"/>
                <w:szCs w:val="20"/>
              </w:rPr>
              <w:t xml:space="preserve">    </w:t>
            </w:r>
            <w:r w:rsidR="006A796C" w:rsidRPr="00E04250">
              <w:rPr>
                <w:sz w:val="20"/>
                <w:szCs w:val="20"/>
              </w:rPr>
              <w:t xml:space="preserve">2: Student Progression and Completion              </w:t>
            </w:r>
          </w:p>
          <w:p w:rsidR="006A796C" w:rsidRPr="00E04250" w:rsidRDefault="0037428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A796C"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A796C" w:rsidRPr="00E04250">
              <w:rPr>
                <w:sz w:val="20"/>
                <w:szCs w:val="20"/>
              </w:rPr>
              <w:t xml:space="preserve"> 3: Facilities                          </w:t>
            </w:r>
          </w:p>
          <w:p w:rsidR="006A796C" w:rsidRPr="00E04250" w:rsidRDefault="0037428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E67226" w:rsidP="00A448DD">
            <w:pPr>
              <w:pStyle w:val="NoSpacing"/>
            </w:pPr>
            <w:r>
              <w:rPr>
                <w:sz w:val="20"/>
                <w:szCs w:val="20"/>
              </w:rPr>
              <w:t>X</w:t>
            </w:r>
            <w:r w:rsidR="00A448DD">
              <w:rPr>
                <w:sz w:val="20"/>
                <w:szCs w:val="20"/>
              </w:rPr>
              <w:t xml:space="preserve">    </w:t>
            </w:r>
            <w:r w:rsidR="006A796C" w:rsidRPr="00E04250">
              <w:rPr>
                <w:sz w:val="20"/>
                <w:szCs w:val="20"/>
              </w:rPr>
              <w:t>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37428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210F57" w:rsidP="00E04250">
            <w:pPr>
              <w:pStyle w:val="NoSpacing"/>
              <w:rPr>
                <w:sz w:val="20"/>
                <w:szCs w:val="20"/>
              </w:rPr>
            </w:pPr>
            <w:r>
              <w:rPr>
                <w:sz w:val="20"/>
                <w:szCs w:val="20"/>
              </w:rPr>
              <w:t xml:space="preserve">       </w:t>
            </w:r>
            <w:r w:rsidR="006A796C" w:rsidRPr="00E04250">
              <w:rPr>
                <w:sz w:val="20"/>
                <w:szCs w:val="20"/>
              </w:rPr>
              <w:t xml:space="preserve">Revised:   </w:t>
            </w:r>
            <w:r w:rsidR="00E04250">
              <w:rPr>
                <w:sz w:val="20"/>
                <w:szCs w:val="20"/>
              </w:rPr>
              <w:t xml:space="preserve">    </w:t>
            </w:r>
            <w:r w:rsidR="006A796C" w:rsidRPr="00E04250">
              <w:rPr>
                <w:sz w:val="20"/>
                <w:szCs w:val="20"/>
              </w:rPr>
              <w:t>___</w:t>
            </w:r>
            <w:r>
              <w:rPr>
                <w:sz w:val="20"/>
                <w:szCs w:val="20"/>
                <w:u w:val="single"/>
              </w:rPr>
              <w:t>__</w:t>
            </w:r>
            <w:r w:rsidR="003E797C" w:rsidRPr="003E797C">
              <w:rPr>
                <w:sz w:val="20"/>
                <w:szCs w:val="20"/>
                <w:u w:val="single"/>
              </w:rPr>
              <w:t>___</w:t>
            </w:r>
            <w:r w:rsidR="006A796C" w:rsidRPr="003E797C">
              <w:rPr>
                <w:sz w:val="20"/>
                <w:szCs w:val="20"/>
                <w:u w:val="single"/>
              </w:rPr>
              <w:t>__</w:t>
            </w:r>
            <w:r w:rsidR="006A796C" w:rsidRPr="00E04250">
              <w:rPr>
                <w:sz w:val="20"/>
                <w:szCs w:val="20"/>
              </w:rPr>
              <w:t xml:space="preserve"> (Date)</w:t>
            </w:r>
          </w:p>
          <w:p w:rsidR="006A796C" w:rsidRPr="00E04250" w:rsidRDefault="003E797C" w:rsidP="00E04250">
            <w:pPr>
              <w:pStyle w:val="NoSpacing"/>
              <w:rPr>
                <w:rFonts w:eastAsiaTheme="minorHAnsi"/>
                <w:color w:val="000000"/>
                <w:sz w:val="24"/>
                <w:szCs w:val="24"/>
              </w:rPr>
            </w:pPr>
            <w:r>
              <w:rPr>
                <w:b/>
                <w:sz w:val="20"/>
                <w:szCs w:val="20"/>
                <w:u w:val="single"/>
              </w:rPr>
              <w:t>X</w:t>
            </w:r>
            <w:r w:rsidR="006A796C" w:rsidRPr="00E04250">
              <w:rPr>
                <w:b/>
                <w:sz w:val="20"/>
                <w:szCs w:val="20"/>
                <w:u w:val="single"/>
              </w:rPr>
              <w:t xml:space="preserve"> </w:t>
            </w:r>
            <w:r w:rsidR="00A448DD">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sidRPr="003E797C">
              <w:rPr>
                <w:sz w:val="20"/>
                <w:szCs w:val="20"/>
                <w:u w:val="single"/>
              </w:rPr>
              <w:t>2016</w:t>
            </w:r>
            <w:r w:rsidR="006A796C" w:rsidRPr="003E797C">
              <w:rPr>
                <w:sz w:val="20"/>
                <w:szCs w:val="20"/>
                <w:u w:val="single"/>
              </w:rPr>
              <w:t>_____</w:t>
            </w:r>
            <w:r w:rsidR="006A796C"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66BC0" w:rsidRPr="00C90B6C" w:rsidRDefault="0020045B" w:rsidP="00666BC0">
            <w:pPr>
              <w:spacing w:after="0" w:line="240" w:lineRule="auto"/>
              <w:rPr>
                <w:rFonts w:eastAsiaTheme="minorHAnsi"/>
                <w:color w:val="000000"/>
              </w:rPr>
            </w:pPr>
            <w:r w:rsidRPr="00C90B6C">
              <w:rPr>
                <w:rFonts w:eastAsiaTheme="minorHAnsi"/>
                <w:color w:val="000000"/>
              </w:rPr>
              <w:t>One course, Anth B2 will b</w:t>
            </w:r>
            <w:r w:rsidR="00666BC0" w:rsidRPr="00C90B6C">
              <w:rPr>
                <w:rFonts w:eastAsiaTheme="minorHAnsi"/>
                <w:color w:val="000000"/>
              </w:rPr>
              <w:t xml:space="preserve">e offered online in Spring 2016; and faculty will </w:t>
            </w:r>
            <w:r w:rsidR="00075222" w:rsidRPr="00C90B6C">
              <w:rPr>
                <w:rFonts w:eastAsiaTheme="minorHAnsi"/>
                <w:color w:val="000000"/>
              </w:rPr>
              <w:t xml:space="preserve">continue </w:t>
            </w:r>
            <w:r w:rsidR="00666BC0" w:rsidRPr="00C90B6C">
              <w:rPr>
                <w:rFonts w:eastAsiaTheme="minorHAnsi"/>
                <w:color w:val="000000"/>
              </w:rPr>
              <w:t>work</w:t>
            </w:r>
            <w:r w:rsidR="00075222" w:rsidRPr="00C90B6C">
              <w:rPr>
                <w:rFonts w:eastAsiaTheme="minorHAnsi"/>
                <w:color w:val="000000"/>
              </w:rPr>
              <w:t>ing</w:t>
            </w:r>
            <w:r w:rsidR="00666BC0" w:rsidRPr="00C90B6C">
              <w:rPr>
                <w:rFonts w:eastAsiaTheme="minorHAnsi"/>
                <w:color w:val="000000"/>
              </w:rPr>
              <w:t xml:space="preserve"> towards having more courses a</w:t>
            </w:r>
            <w:r w:rsidR="00075222" w:rsidRPr="00C90B6C">
              <w:rPr>
                <w:rFonts w:eastAsiaTheme="minorHAnsi"/>
                <w:color w:val="000000"/>
              </w:rPr>
              <w:t xml:space="preserve">pproved for online instruction. </w:t>
            </w:r>
          </w:p>
          <w:p w:rsidR="006A796C" w:rsidRPr="00E04250" w:rsidRDefault="0020045B" w:rsidP="00666BC0">
            <w:pPr>
              <w:spacing w:after="0" w:line="240" w:lineRule="auto"/>
              <w:rPr>
                <w:rFonts w:eastAsiaTheme="minorHAnsi"/>
                <w:color w:val="000000"/>
                <w:sz w:val="24"/>
                <w:szCs w:val="24"/>
              </w:rPr>
            </w:pPr>
            <w:r>
              <w:rPr>
                <w:rFonts w:eastAsiaTheme="minorHAnsi"/>
                <w:color w:val="000000"/>
                <w:sz w:val="24"/>
                <w:szCs w:val="24"/>
              </w:rPr>
              <w:t xml:space="preserve">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6435A4" w:rsidRDefault="0020045B" w:rsidP="007873CE">
            <w:r>
              <w:t>Work towards increase the nu</w:t>
            </w:r>
            <w:r w:rsidR="00A85BD1">
              <w:t xml:space="preserve">mber of articulation agreements between BC anthropology courses and Universities anthropology majors commonly transfer </w:t>
            </w:r>
            <w:r w:rsidR="00210F57">
              <w:t xml:space="preserve">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210F57" w:rsidP="00E04250">
            <w:pPr>
              <w:pStyle w:val="NoSpacing"/>
              <w:rPr>
                <w:sz w:val="20"/>
                <w:szCs w:val="20"/>
              </w:rPr>
            </w:pPr>
            <w:r>
              <w:rPr>
                <w:sz w:val="20"/>
                <w:szCs w:val="20"/>
              </w:rPr>
              <w:t>X</w:t>
            </w:r>
            <w:r w:rsidR="006E27F1">
              <w:rPr>
                <w:sz w:val="20"/>
                <w:szCs w:val="20"/>
              </w:rPr>
              <w:t xml:space="preserve">    </w:t>
            </w:r>
            <w:r w:rsidR="0059381F" w:rsidRPr="00E04250">
              <w:rPr>
                <w:sz w:val="20"/>
                <w:szCs w:val="20"/>
              </w:rPr>
              <w:t xml:space="preserve">1: Student Learning                            </w:t>
            </w:r>
          </w:p>
          <w:p w:rsidR="0059381F" w:rsidRPr="00E04250" w:rsidRDefault="00210F57" w:rsidP="00E04250">
            <w:pPr>
              <w:pStyle w:val="NoSpacing"/>
              <w:rPr>
                <w:sz w:val="20"/>
                <w:szCs w:val="20"/>
              </w:rPr>
            </w:pPr>
            <w:r>
              <w:rPr>
                <w:sz w:val="20"/>
                <w:szCs w:val="20"/>
              </w:rPr>
              <w:t xml:space="preserve"> </w:t>
            </w:r>
            <w:r w:rsidR="006E27F1">
              <w:rPr>
                <w:sz w:val="20"/>
                <w:szCs w:val="20"/>
              </w:rPr>
              <w:t xml:space="preserve">X   </w:t>
            </w:r>
            <w:r w:rsidR="0059381F" w:rsidRPr="00E04250">
              <w:rPr>
                <w:sz w:val="20"/>
                <w:szCs w:val="20"/>
              </w:rPr>
              <w:t xml:space="preserve">2: Student Progression and Completion           </w:t>
            </w:r>
          </w:p>
          <w:p w:rsidR="006A796C" w:rsidRPr="00E04250" w:rsidRDefault="0037428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59381F" w:rsidRPr="00E04250">
              <w:rPr>
                <w:sz w:val="20"/>
                <w:szCs w:val="20"/>
              </w:rPr>
              <w:t xml:space="preserve"> 3: Facilities                             </w:t>
            </w:r>
          </w:p>
          <w:p w:rsidR="0059381F" w:rsidRPr="00E04250" w:rsidRDefault="00210F57" w:rsidP="00E04250">
            <w:pPr>
              <w:pStyle w:val="NoSpacing"/>
              <w:rPr>
                <w:sz w:val="20"/>
                <w:szCs w:val="20"/>
              </w:rPr>
            </w:pPr>
            <w:r>
              <w:rPr>
                <w:sz w:val="20"/>
                <w:szCs w:val="20"/>
              </w:rPr>
              <w:t>X</w:t>
            </w:r>
            <w:r w:rsidR="006E27F1">
              <w:rPr>
                <w:sz w:val="20"/>
                <w:szCs w:val="20"/>
              </w:rPr>
              <w:t xml:space="preserve">    </w:t>
            </w:r>
            <w:r w:rsidR="0059381F" w:rsidRPr="00E04250">
              <w:rPr>
                <w:sz w:val="20"/>
                <w:szCs w:val="20"/>
              </w:rPr>
              <w:t xml:space="preserve">4: Oversight </w:t>
            </w:r>
            <w:r w:rsidR="006A796C" w:rsidRPr="00E04250">
              <w:rPr>
                <w:sz w:val="20"/>
                <w:szCs w:val="20"/>
              </w:rPr>
              <w:t>and</w:t>
            </w:r>
            <w:r w:rsidR="0059381F" w:rsidRPr="00E04250">
              <w:rPr>
                <w:sz w:val="20"/>
                <w:szCs w:val="20"/>
              </w:rPr>
              <w:t xml:space="preserve"> Accountability          </w:t>
            </w:r>
          </w:p>
          <w:p w:rsidR="0059381F" w:rsidRPr="00E04250" w:rsidRDefault="00210F57" w:rsidP="006E27F1">
            <w:pPr>
              <w:pStyle w:val="NoSpacing"/>
            </w:pPr>
            <w:r>
              <w:rPr>
                <w:sz w:val="20"/>
                <w:szCs w:val="20"/>
              </w:rPr>
              <w:t>X</w:t>
            </w:r>
            <w:r w:rsidR="006E27F1">
              <w:rPr>
                <w:sz w:val="20"/>
                <w:szCs w:val="20"/>
              </w:rPr>
              <w:t xml:space="preserve">    </w:t>
            </w:r>
            <w:r w:rsidR="0059381F" w:rsidRPr="00E04250">
              <w:rPr>
                <w:sz w:val="20"/>
                <w:szCs w:val="20"/>
              </w:rPr>
              <w:t xml:space="preserve">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A85BD1" w:rsidRDefault="00A85BD1" w:rsidP="006E533C">
            <w:r>
              <w:t>Increase in students taking anthropology courses at BC</w:t>
            </w:r>
            <w:r w:rsidR="006E533C">
              <w:t xml:space="preserve">, </w:t>
            </w:r>
            <w:r w:rsidR="007873CE">
              <w:t>instead of</w:t>
            </w:r>
            <w:r w:rsidR="006E533C">
              <w:t xml:space="preserve"> taking courses after</w:t>
            </w:r>
            <w:r>
              <w:t xml:space="preserve"> transferring; </w:t>
            </w:r>
            <w:r w:rsidR="007873CE">
              <w:t>a</w:t>
            </w:r>
            <w:r>
              <w:t>nd a potenti</w:t>
            </w:r>
            <w:r w:rsidR="006E533C">
              <w:t xml:space="preserve">al increase in majors by having program courses accepted at more universities. </w:t>
            </w:r>
          </w:p>
        </w:tc>
      </w:tr>
      <w:tr w:rsidR="006E533C" w:rsidRPr="00E04250" w:rsidTr="006E533C">
        <w:trPr>
          <w:trHeight w:val="1880"/>
        </w:trPr>
        <w:tc>
          <w:tcPr>
            <w:tcW w:w="4320" w:type="dxa"/>
            <w:tcBorders>
              <w:top w:val="single" w:sz="4" w:space="0" w:color="auto"/>
              <w:left w:val="single" w:sz="4" w:space="0" w:color="auto"/>
              <w:bottom w:val="single" w:sz="4" w:space="0" w:color="auto"/>
              <w:right w:val="single" w:sz="4" w:space="0" w:color="auto"/>
            </w:tcBorders>
          </w:tcPr>
          <w:p w:rsidR="006E533C" w:rsidRDefault="002D50E6" w:rsidP="004F6D49">
            <w:r>
              <w:lastRenderedPageBreak/>
              <w:t xml:space="preserve">Begin work towards determining the feasibility </w:t>
            </w:r>
            <w:r w:rsidR="004F6D49">
              <w:t xml:space="preserve">and/or potential </w:t>
            </w:r>
            <w:r>
              <w:t>of adding a lab component</w:t>
            </w:r>
            <w:r w:rsidR="004F6D49">
              <w:t xml:space="preserve"> to Anth B1. </w:t>
            </w:r>
          </w:p>
        </w:tc>
        <w:tc>
          <w:tcPr>
            <w:tcW w:w="5310" w:type="dxa"/>
            <w:tcBorders>
              <w:top w:val="single" w:sz="4" w:space="0" w:color="auto"/>
              <w:left w:val="single" w:sz="4" w:space="0" w:color="auto"/>
              <w:bottom w:val="single" w:sz="4" w:space="0" w:color="auto"/>
              <w:right w:val="single" w:sz="4" w:space="0" w:color="auto"/>
            </w:tcBorders>
          </w:tcPr>
          <w:p w:rsidR="006E27F1" w:rsidRPr="00E04250" w:rsidRDefault="006E27F1" w:rsidP="006E27F1">
            <w:pPr>
              <w:pStyle w:val="NoSpacing"/>
              <w:rPr>
                <w:sz w:val="20"/>
                <w:szCs w:val="20"/>
              </w:rPr>
            </w:pPr>
            <w:r>
              <w:rPr>
                <w:sz w:val="20"/>
                <w:szCs w:val="20"/>
              </w:rPr>
              <w:t xml:space="preserve">X  </w:t>
            </w:r>
            <w:r w:rsidRPr="00E04250">
              <w:rPr>
                <w:sz w:val="20"/>
                <w:szCs w:val="20"/>
              </w:rPr>
              <w:t xml:space="preserve">1: Student Learning                            </w:t>
            </w:r>
          </w:p>
          <w:p w:rsidR="006E27F1" w:rsidRPr="00E04250" w:rsidRDefault="006E27F1" w:rsidP="006E27F1">
            <w:pPr>
              <w:pStyle w:val="NoSpacing"/>
              <w:rPr>
                <w:sz w:val="20"/>
                <w:szCs w:val="20"/>
              </w:rPr>
            </w:pPr>
            <w:r>
              <w:rPr>
                <w:sz w:val="20"/>
                <w:szCs w:val="20"/>
              </w:rPr>
              <w:t xml:space="preserve"> X </w:t>
            </w:r>
            <w:r w:rsidRPr="00E04250">
              <w:rPr>
                <w:sz w:val="20"/>
                <w:szCs w:val="20"/>
              </w:rPr>
              <w:t xml:space="preserve">2: Student Progression and Completion           </w:t>
            </w:r>
          </w:p>
          <w:p w:rsidR="006E27F1" w:rsidRDefault="0037428E" w:rsidP="006E27F1">
            <w:pPr>
              <w:pStyle w:val="NoSpacing"/>
              <w:rPr>
                <w:sz w:val="20"/>
                <w:szCs w:val="20"/>
              </w:rPr>
            </w:pPr>
            <w:r w:rsidRPr="00E04250">
              <w:rPr>
                <w:sz w:val="20"/>
                <w:szCs w:val="20"/>
              </w:rPr>
              <w:fldChar w:fldCharType="begin">
                <w:ffData>
                  <w:name w:val="Check3"/>
                  <w:enabled/>
                  <w:calcOnExit w:val="0"/>
                  <w:checkBox>
                    <w:sizeAuto/>
                    <w:default w:val="0"/>
                  </w:checkBox>
                </w:ffData>
              </w:fldChar>
            </w:r>
            <w:r w:rsidR="006E27F1"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E27F1" w:rsidRPr="00E04250">
              <w:rPr>
                <w:sz w:val="20"/>
                <w:szCs w:val="20"/>
              </w:rPr>
              <w:t xml:space="preserve"> 3: Facilities                             </w:t>
            </w:r>
          </w:p>
          <w:p w:rsidR="006E27F1" w:rsidRPr="00E04250" w:rsidRDefault="0037428E" w:rsidP="006E27F1">
            <w:pPr>
              <w:pStyle w:val="NoSpacing"/>
              <w:rPr>
                <w:sz w:val="20"/>
                <w:szCs w:val="20"/>
              </w:rPr>
            </w:pPr>
            <w:r w:rsidRPr="00E04250">
              <w:rPr>
                <w:sz w:val="20"/>
                <w:szCs w:val="20"/>
              </w:rPr>
              <w:fldChar w:fldCharType="begin">
                <w:ffData>
                  <w:name w:val="Check1"/>
                  <w:enabled/>
                  <w:calcOnExit w:val="0"/>
                  <w:checkBox>
                    <w:sizeAuto/>
                    <w:default w:val="0"/>
                  </w:checkBox>
                </w:ffData>
              </w:fldChar>
            </w:r>
            <w:r w:rsidR="006E27F1" w:rsidRPr="00E04250">
              <w:rPr>
                <w:sz w:val="20"/>
                <w:szCs w:val="20"/>
              </w:rPr>
              <w:instrText xml:space="preserve"> FORMCHECKBOX </w:instrText>
            </w:r>
            <w:r w:rsidR="00E567B9">
              <w:rPr>
                <w:sz w:val="20"/>
                <w:szCs w:val="20"/>
              </w:rPr>
            </w:r>
            <w:r w:rsidR="00E567B9">
              <w:rPr>
                <w:sz w:val="20"/>
                <w:szCs w:val="20"/>
              </w:rPr>
              <w:fldChar w:fldCharType="separate"/>
            </w:r>
            <w:r w:rsidRPr="00E04250">
              <w:rPr>
                <w:sz w:val="20"/>
                <w:szCs w:val="20"/>
              </w:rPr>
              <w:fldChar w:fldCharType="end"/>
            </w:r>
            <w:r w:rsidR="006E27F1">
              <w:rPr>
                <w:sz w:val="20"/>
                <w:szCs w:val="20"/>
              </w:rPr>
              <w:t xml:space="preserve">  </w:t>
            </w:r>
            <w:r w:rsidR="006E27F1" w:rsidRPr="00E04250">
              <w:rPr>
                <w:sz w:val="20"/>
                <w:szCs w:val="20"/>
              </w:rPr>
              <w:t xml:space="preserve">4: Oversight and Accountability          </w:t>
            </w:r>
          </w:p>
          <w:p w:rsidR="006E533C" w:rsidRDefault="006E27F1" w:rsidP="006E27F1">
            <w:pPr>
              <w:pStyle w:val="NoSpacing"/>
              <w:rPr>
                <w:sz w:val="20"/>
                <w:szCs w:val="20"/>
              </w:rPr>
            </w:pPr>
            <w:r>
              <w:rPr>
                <w:sz w:val="20"/>
                <w:szCs w:val="20"/>
              </w:rPr>
              <w:t xml:space="preserve">X   </w:t>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6E533C" w:rsidRDefault="00881F2B" w:rsidP="002D50E6">
            <w:r>
              <w:t xml:space="preserve">Knowledge of what is needed to add a lab component to anth B1; and of its possibility.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b/>
        </w:rPr>
      </w:pPr>
      <w:r w:rsidRPr="006435A4">
        <w:rPr>
          <w:rFonts w:cstheme="minorHAnsi"/>
          <w:b/>
        </w:rPr>
        <w:t>Changes in student demographics (gender, age and ethnicity).</w:t>
      </w:r>
    </w:p>
    <w:p w:rsidR="00881F2B" w:rsidRDefault="006435A4" w:rsidP="005E4312">
      <w:pPr>
        <w:spacing w:after="0" w:line="240" w:lineRule="auto"/>
        <w:ind w:left="360"/>
        <w:rPr>
          <w:rFonts w:cstheme="minorHAnsi"/>
        </w:rPr>
      </w:pPr>
      <w:r>
        <w:rPr>
          <w:rFonts w:cstheme="minorHAnsi"/>
        </w:rPr>
        <w:t xml:space="preserve">No significant changes, </w:t>
      </w:r>
      <w:r w:rsidR="005E4312">
        <w:rPr>
          <w:rFonts w:cstheme="minorHAnsi"/>
        </w:rPr>
        <w:t>with only slight va</w:t>
      </w:r>
      <w:r w:rsidR="004A7125">
        <w:rPr>
          <w:rFonts w:cstheme="minorHAnsi"/>
        </w:rPr>
        <w:t>r</w:t>
      </w:r>
      <w:r w:rsidR="00563463">
        <w:rPr>
          <w:rFonts w:cstheme="minorHAnsi"/>
        </w:rPr>
        <w:t xml:space="preserve">iations over the previous year. </w:t>
      </w:r>
    </w:p>
    <w:p w:rsidR="004A7125" w:rsidRPr="00881F2B" w:rsidRDefault="00563463" w:rsidP="00881F2B">
      <w:pPr>
        <w:pStyle w:val="ListParagraph"/>
        <w:numPr>
          <w:ilvl w:val="0"/>
          <w:numId w:val="24"/>
        </w:numPr>
        <w:spacing w:after="0" w:line="240" w:lineRule="auto"/>
        <w:rPr>
          <w:rFonts w:cstheme="minorHAnsi"/>
        </w:rPr>
      </w:pPr>
      <w:r w:rsidRPr="00881F2B">
        <w:rPr>
          <w:rFonts w:cstheme="minorHAnsi"/>
        </w:rPr>
        <w:t>M</w:t>
      </w:r>
      <w:r w:rsidR="004A7125" w:rsidRPr="00881F2B">
        <w:rPr>
          <w:rFonts w:cstheme="minorHAnsi"/>
        </w:rPr>
        <w:t>ost demographic</w:t>
      </w:r>
      <w:r w:rsidRPr="00881F2B">
        <w:rPr>
          <w:rFonts w:cstheme="minorHAnsi"/>
        </w:rPr>
        <w:t>s</w:t>
      </w:r>
      <w:r w:rsidR="004A7125" w:rsidRPr="00881F2B">
        <w:rPr>
          <w:rFonts w:cstheme="minorHAnsi"/>
        </w:rPr>
        <w:t xml:space="preserve"> remain</w:t>
      </w:r>
      <w:r w:rsidRPr="00881F2B">
        <w:rPr>
          <w:rFonts w:cstheme="minorHAnsi"/>
        </w:rPr>
        <w:t xml:space="preserve">ed </w:t>
      </w:r>
      <w:r w:rsidR="004A7125" w:rsidRPr="00881F2B">
        <w:rPr>
          <w:rFonts w:cstheme="minorHAnsi"/>
        </w:rPr>
        <w:t>the same or chang</w:t>
      </w:r>
      <w:r w:rsidRPr="00881F2B">
        <w:rPr>
          <w:rFonts w:cstheme="minorHAnsi"/>
        </w:rPr>
        <w:t>ed</w:t>
      </w:r>
      <w:r w:rsidR="004A7125" w:rsidRPr="00881F2B">
        <w:rPr>
          <w:rFonts w:cstheme="minorHAnsi"/>
        </w:rPr>
        <w:t xml:space="preserve"> by 1%, expect for the number of Hispanic students which increased by 2%. Contrasted to college-wide averages, anthropology courses serve more female students by 5%, more Hispanic students by 5%, fewer white students b</w:t>
      </w:r>
      <w:r w:rsidRPr="00881F2B">
        <w:rPr>
          <w:rFonts w:cstheme="minorHAnsi"/>
        </w:rPr>
        <w:t xml:space="preserve">y 3%, and fewer older students. </w:t>
      </w:r>
      <w:r w:rsidR="004A7125" w:rsidRPr="00881F2B">
        <w:rPr>
          <w:rFonts w:cstheme="minorHAnsi"/>
        </w:rPr>
        <w:t>Faculty note that many students enroll in anthropology courses during their first semester</w:t>
      </w:r>
      <w:r w:rsidRPr="00881F2B">
        <w:rPr>
          <w:rFonts w:cstheme="minorHAnsi"/>
        </w:rPr>
        <w:t xml:space="preserve"> at BC</w:t>
      </w:r>
      <w:r w:rsidR="004A7125" w:rsidRPr="00881F2B">
        <w:rPr>
          <w:rFonts w:cstheme="minorHAnsi"/>
        </w:rPr>
        <w:t xml:space="preserve">, a recurring trend. </w:t>
      </w:r>
    </w:p>
    <w:p w:rsidR="00EC0A9A" w:rsidRPr="006435A4" w:rsidRDefault="00EC0A9A" w:rsidP="00EC0A9A">
      <w:pPr>
        <w:spacing w:after="0" w:line="240" w:lineRule="auto"/>
        <w:ind w:left="360"/>
        <w:rPr>
          <w:rFonts w:cstheme="minorHAnsi"/>
        </w:rPr>
      </w:pPr>
    </w:p>
    <w:p w:rsidR="004A7125" w:rsidRDefault="006A796C" w:rsidP="004A7125">
      <w:pPr>
        <w:pStyle w:val="ListParagraph"/>
        <w:numPr>
          <w:ilvl w:val="0"/>
          <w:numId w:val="13"/>
        </w:numPr>
        <w:spacing w:after="0" w:line="240" w:lineRule="auto"/>
        <w:rPr>
          <w:rFonts w:cstheme="minorHAnsi"/>
          <w:b/>
        </w:rPr>
      </w:pPr>
      <w:r w:rsidRPr="00A512C7">
        <w:rPr>
          <w:rFonts w:cstheme="minorHAnsi"/>
          <w:b/>
        </w:rPr>
        <w:t>Changes in enrollment (headcount, sections, course enrollment and productivity).</w:t>
      </w:r>
    </w:p>
    <w:p w:rsidR="00881F2B" w:rsidRDefault="00A512C7" w:rsidP="00881F2B">
      <w:pPr>
        <w:pStyle w:val="ListParagraph"/>
        <w:numPr>
          <w:ilvl w:val="0"/>
          <w:numId w:val="24"/>
        </w:numPr>
        <w:spacing w:after="0" w:line="240" w:lineRule="auto"/>
        <w:rPr>
          <w:rFonts w:cstheme="minorHAnsi"/>
        </w:rPr>
      </w:pPr>
      <w:r w:rsidRPr="004A7125">
        <w:rPr>
          <w:rFonts w:cstheme="minorHAnsi"/>
        </w:rPr>
        <w:t xml:space="preserve">Headcount decreased by 9% due </w:t>
      </w:r>
      <w:r w:rsidR="00A477CC" w:rsidRPr="004A7125">
        <w:rPr>
          <w:rFonts w:cstheme="minorHAnsi"/>
        </w:rPr>
        <w:t xml:space="preserve">to </w:t>
      </w:r>
      <w:r w:rsidRPr="004A7125">
        <w:rPr>
          <w:rFonts w:cstheme="minorHAnsi"/>
        </w:rPr>
        <w:t>fewer s</w:t>
      </w:r>
      <w:r w:rsidR="00F36133">
        <w:rPr>
          <w:rFonts w:cstheme="minorHAnsi"/>
        </w:rPr>
        <w:t>ections and smaller class sizes.</w:t>
      </w:r>
    </w:p>
    <w:p w:rsidR="00881F2B" w:rsidRDefault="00F36133" w:rsidP="00881F2B">
      <w:pPr>
        <w:pStyle w:val="ListParagraph"/>
        <w:numPr>
          <w:ilvl w:val="0"/>
          <w:numId w:val="24"/>
        </w:numPr>
        <w:spacing w:after="0" w:line="240" w:lineRule="auto"/>
        <w:rPr>
          <w:rFonts w:cstheme="minorHAnsi"/>
        </w:rPr>
      </w:pPr>
      <w:r>
        <w:rPr>
          <w:rFonts w:cstheme="minorHAnsi"/>
        </w:rPr>
        <w:t>T</w:t>
      </w:r>
      <w:r w:rsidR="00A477CC" w:rsidRPr="004A7125">
        <w:rPr>
          <w:rFonts w:cstheme="minorHAnsi"/>
        </w:rPr>
        <w:t xml:space="preserve">he demand for anthropology courses was not met, demonstrated by </w:t>
      </w:r>
      <w:r w:rsidR="004A7125">
        <w:rPr>
          <w:rFonts w:cstheme="minorHAnsi"/>
        </w:rPr>
        <w:t xml:space="preserve">having waitlisted students on census day and </w:t>
      </w:r>
      <w:r>
        <w:rPr>
          <w:rFonts w:cstheme="minorHAnsi"/>
        </w:rPr>
        <w:t xml:space="preserve">full </w:t>
      </w:r>
      <w:r w:rsidR="00A477CC" w:rsidRPr="004A7125">
        <w:rPr>
          <w:rFonts w:cstheme="minorHAnsi"/>
        </w:rPr>
        <w:t xml:space="preserve">classes cancelled </w:t>
      </w:r>
      <w:r w:rsidR="004A7125">
        <w:rPr>
          <w:rFonts w:cstheme="minorHAnsi"/>
        </w:rPr>
        <w:t xml:space="preserve">due to no available faculty. Students are enrolling in anthropology courses early, </w:t>
      </w:r>
      <w:r w:rsidR="004F697C">
        <w:rPr>
          <w:rFonts w:cstheme="minorHAnsi"/>
        </w:rPr>
        <w:t xml:space="preserve">with all courses on the main campus full by open registration, and those off-campus nearly full by open registration. </w:t>
      </w:r>
    </w:p>
    <w:p w:rsidR="00881F2B" w:rsidRDefault="004F697C" w:rsidP="00881F2B">
      <w:pPr>
        <w:pStyle w:val="ListParagraph"/>
        <w:numPr>
          <w:ilvl w:val="0"/>
          <w:numId w:val="24"/>
        </w:numPr>
        <w:spacing w:after="0" w:line="240" w:lineRule="auto"/>
        <w:rPr>
          <w:rFonts w:cstheme="minorHAnsi"/>
        </w:rPr>
      </w:pPr>
      <w:r w:rsidRPr="00881F2B">
        <w:rPr>
          <w:rFonts w:cstheme="minorHAnsi"/>
        </w:rPr>
        <w:t xml:space="preserve">Provided data list the number of sections scheduled (23), which is not the number of courses offered during the 2015-2016 year. There were 20 sections, with 3 additional sections cancelled at the start of the semesters due to no available faculty. These 3 classes </w:t>
      </w:r>
      <w:r w:rsidR="00BB1FEC" w:rsidRPr="00881F2B">
        <w:rPr>
          <w:rFonts w:cstheme="minorHAnsi"/>
        </w:rPr>
        <w:t xml:space="preserve">did not contribute to the FTES for the 2015-2016 year. It is unclear how including sections that did not occur impacts other reported data. </w:t>
      </w:r>
      <w:r w:rsidR="00590D1C" w:rsidRPr="00881F2B">
        <w:rPr>
          <w:rFonts w:cstheme="minorHAnsi"/>
        </w:rPr>
        <w:t xml:space="preserve">There is a concern for the loss of potential FTES, seen in a 13.5  decrease to 128.5 FTES in 2015-2016, as </w:t>
      </w:r>
      <w:r w:rsidR="00C01695" w:rsidRPr="00881F2B">
        <w:rPr>
          <w:rFonts w:cstheme="minorHAnsi"/>
        </w:rPr>
        <w:t>about</w:t>
      </w:r>
      <w:r w:rsidR="00590D1C" w:rsidRPr="00881F2B">
        <w:rPr>
          <w:rFonts w:cstheme="minorHAnsi"/>
        </w:rPr>
        <w:t xml:space="preserve"> 200 students were turned away from anthropology courses due to lack of sections and faculty. </w:t>
      </w:r>
    </w:p>
    <w:p w:rsidR="00881F2B" w:rsidRDefault="00FD589A" w:rsidP="00881F2B">
      <w:pPr>
        <w:pStyle w:val="ListParagraph"/>
        <w:numPr>
          <w:ilvl w:val="0"/>
          <w:numId w:val="24"/>
        </w:numPr>
        <w:spacing w:after="0" w:line="240" w:lineRule="auto"/>
        <w:rPr>
          <w:rFonts w:cstheme="minorHAnsi"/>
        </w:rPr>
      </w:pPr>
      <w:r w:rsidRPr="00881F2B">
        <w:rPr>
          <w:rFonts w:cstheme="minorHAnsi"/>
        </w:rPr>
        <w:t>C</w:t>
      </w:r>
      <w:r w:rsidR="00A512C7" w:rsidRPr="00881F2B">
        <w:rPr>
          <w:rFonts w:cstheme="minorHAnsi"/>
        </w:rPr>
        <w:t xml:space="preserve">lass section size decrease </w:t>
      </w:r>
      <w:r w:rsidR="00BB1FEC" w:rsidRPr="00881F2B">
        <w:rPr>
          <w:rFonts w:cstheme="minorHAnsi"/>
        </w:rPr>
        <w:t xml:space="preserve">by 5 </w:t>
      </w:r>
      <w:r w:rsidR="00A512C7" w:rsidRPr="00881F2B">
        <w:rPr>
          <w:rFonts w:cstheme="minorHAnsi"/>
        </w:rPr>
        <w:t xml:space="preserve">to 53 students per course, still well above the standard </w:t>
      </w:r>
      <w:r w:rsidR="00A477CC" w:rsidRPr="00881F2B">
        <w:rPr>
          <w:rFonts w:cstheme="minorHAnsi"/>
        </w:rPr>
        <w:t>30-</w:t>
      </w:r>
      <w:r w:rsidR="00A512C7" w:rsidRPr="00881F2B">
        <w:rPr>
          <w:rFonts w:cstheme="minorHAnsi"/>
        </w:rPr>
        <w:t xml:space="preserve">45 in the </w:t>
      </w:r>
      <w:r w:rsidRPr="00881F2B">
        <w:rPr>
          <w:rFonts w:cstheme="minorHAnsi"/>
        </w:rPr>
        <w:t xml:space="preserve">Behavioral Sciences Department, and well above the </w:t>
      </w:r>
      <w:r w:rsidR="00CA2057" w:rsidRPr="00881F2B">
        <w:rPr>
          <w:rFonts w:cstheme="minorHAnsi"/>
        </w:rPr>
        <w:t xml:space="preserve">college-wide </w:t>
      </w:r>
      <w:r w:rsidRPr="00881F2B">
        <w:rPr>
          <w:rFonts w:cstheme="minorHAnsi"/>
        </w:rPr>
        <w:t>average of 31 students per section.</w:t>
      </w:r>
      <w:r w:rsidR="00BB1FEC" w:rsidRPr="00881F2B">
        <w:rPr>
          <w:rFonts w:cstheme="minorHAnsi"/>
        </w:rPr>
        <w:t xml:space="preserve"> 3</w:t>
      </w:r>
      <w:r w:rsidR="006E0B8F" w:rsidRPr="00881F2B">
        <w:rPr>
          <w:rFonts w:cstheme="minorHAnsi"/>
        </w:rPr>
        <w:t xml:space="preserve"> of 20 </w:t>
      </w:r>
      <w:r w:rsidR="00BB1FEC" w:rsidRPr="00881F2B">
        <w:rPr>
          <w:rFonts w:cstheme="minorHAnsi"/>
        </w:rPr>
        <w:t xml:space="preserve"> sections were ‘double’ classes, </w:t>
      </w:r>
      <w:r w:rsidR="002C69A3" w:rsidRPr="00881F2B">
        <w:rPr>
          <w:rFonts w:cstheme="minorHAnsi"/>
        </w:rPr>
        <w:t xml:space="preserve"> and</w:t>
      </w:r>
      <w:r w:rsidR="00BB1FEC" w:rsidRPr="00881F2B">
        <w:rPr>
          <w:rFonts w:cstheme="minorHAnsi"/>
        </w:rPr>
        <w:t xml:space="preserve"> most adjunct classes between 50-64 students per section. </w:t>
      </w:r>
    </w:p>
    <w:p w:rsidR="00881F2B" w:rsidRDefault="00A512C7" w:rsidP="00881F2B">
      <w:pPr>
        <w:pStyle w:val="ListParagraph"/>
        <w:numPr>
          <w:ilvl w:val="0"/>
          <w:numId w:val="24"/>
        </w:numPr>
        <w:spacing w:after="0" w:line="240" w:lineRule="auto"/>
        <w:rPr>
          <w:rFonts w:cstheme="minorHAnsi"/>
        </w:rPr>
      </w:pPr>
      <w:r w:rsidRPr="00881F2B">
        <w:rPr>
          <w:rFonts w:cstheme="minorHAnsi"/>
        </w:rPr>
        <w:t xml:space="preserve">First day enrollment decreased by 174 to 1,252 </w:t>
      </w:r>
      <w:r w:rsidR="00A477CC" w:rsidRPr="00881F2B">
        <w:rPr>
          <w:rFonts w:cstheme="minorHAnsi"/>
        </w:rPr>
        <w:t>due to few sections and reduced class</w:t>
      </w:r>
      <w:r w:rsidR="00D33790" w:rsidRPr="00881F2B">
        <w:rPr>
          <w:rFonts w:cstheme="minorHAnsi"/>
        </w:rPr>
        <w:t xml:space="preserve"> </w:t>
      </w:r>
      <w:r w:rsidR="00A477CC" w:rsidRPr="00881F2B">
        <w:rPr>
          <w:rFonts w:cstheme="minorHAnsi"/>
        </w:rPr>
        <w:t xml:space="preserve">size. The </w:t>
      </w:r>
      <w:r w:rsidRPr="00881F2B">
        <w:rPr>
          <w:rFonts w:cstheme="minorHAnsi"/>
        </w:rPr>
        <w:t xml:space="preserve">B1 course in particular, had </w:t>
      </w:r>
      <w:r w:rsidR="00A477CC" w:rsidRPr="00881F2B">
        <w:rPr>
          <w:rFonts w:cstheme="minorHAnsi"/>
        </w:rPr>
        <w:t>waitlisted students on census date in both</w:t>
      </w:r>
      <w:r w:rsidR="00D33790" w:rsidRPr="00881F2B">
        <w:rPr>
          <w:rFonts w:cstheme="minorHAnsi"/>
        </w:rPr>
        <w:t xml:space="preserve"> the fall and spring semesters that were turned away. </w:t>
      </w:r>
      <w:r w:rsidRPr="00881F2B">
        <w:rPr>
          <w:rFonts w:cstheme="minorHAnsi"/>
        </w:rPr>
        <w:t xml:space="preserve">Census Day enrollment also decreased </w:t>
      </w:r>
      <w:r w:rsidR="00EC0A9A" w:rsidRPr="00881F2B">
        <w:rPr>
          <w:rFonts w:cstheme="minorHAnsi"/>
        </w:rPr>
        <w:t>by 126</w:t>
      </w:r>
      <w:r w:rsidRPr="00881F2B">
        <w:rPr>
          <w:rFonts w:cstheme="minorHAnsi"/>
        </w:rPr>
        <w:t xml:space="preserve"> to 1,212.</w:t>
      </w:r>
      <w:r w:rsidR="00EC0A9A" w:rsidRPr="00881F2B">
        <w:rPr>
          <w:rFonts w:cstheme="minorHAnsi"/>
        </w:rPr>
        <w:t xml:space="preserve"> </w:t>
      </w:r>
      <w:r w:rsidR="0022573E" w:rsidRPr="00881F2B">
        <w:rPr>
          <w:rFonts w:cstheme="minorHAnsi"/>
        </w:rPr>
        <w:t xml:space="preserve">The previous year 93.83% students remained by census date, this year 96.81% remained by census date. </w:t>
      </w:r>
      <w:r w:rsidR="00EC0A9A" w:rsidRPr="00881F2B">
        <w:rPr>
          <w:rFonts w:cstheme="minorHAnsi"/>
        </w:rPr>
        <w:t xml:space="preserve">With fewer opportunities to take anthropology courses, more students are staying from the start date to the census date. </w:t>
      </w:r>
      <w:r w:rsidR="000D5DB2" w:rsidRPr="00881F2B">
        <w:rPr>
          <w:rFonts w:cstheme="minorHAnsi"/>
        </w:rPr>
        <w:t xml:space="preserve"> </w:t>
      </w:r>
      <w:r w:rsidR="001C4679" w:rsidRPr="00881F2B">
        <w:rPr>
          <w:rFonts w:cstheme="minorHAnsi"/>
        </w:rPr>
        <w:t xml:space="preserve">Productivity slightly decreased from 24.5 to 23.8, </w:t>
      </w:r>
      <w:r w:rsidR="00A477CC" w:rsidRPr="00881F2B">
        <w:rPr>
          <w:rFonts w:cstheme="minorHAnsi"/>
        </w:rPr>
        <w:t>remaining</w:t>
      </w:r>
      <w:r w:rsidR="001C4679" w:rsidRPr="00881F2B">
        <w:rPr>
          <w:rFonts w:cstheme="minorHAnsi"/>
        </w:rPr>
        <w:t xml:space="preserve"> significantly higher th</w:t>
      </w:r>
      <w:r w:rsidR="00CA2057" w:rsidRPr="00881F2B">
        <w:rPr>
          <w:rFonts w:cstheme="minorHAnsi"/>
        </w:rPr>
        <w:t xml:space="preserve">an the </w:t>
      </w:r>
      <w:r w:rsidR="00A16157" w:rsidRPr="00881F2B">
        <w:rPr>
          <w:rFonts w:cstheme="minorHAnsi"/>
        </w:rPr>
        <w:t xml:space="preserve">college-wide average of 16.8, representing the larger class sizes in anthropology. </w:t>
      </w:r>
    </w:p>
    <w:p w:rsidR="00616D7E" w:rsidRPr="00881F2B" w:rsidRDefault="00616D7E" w:rsidP="00881F2B">
      <w:pPr>
        <w:pStyle w:val="ListParagraph"/>
        <w:numPr>
          <w:ilvl w:val="0"/>
          <w:numId w:val="24"/>
        </w:numPr>
        <w:spacing w:after="0" w:line="240" w:lineRule="auto"/>
        <w:rPr>
          <w:rFonts w:cstheme="minorHAnsi"/>
        </w:rPr>
      </w:pPr>
      <w:r w:rsidRPr="00881F2B">
        <w:rPr>
          <w:rFonts w:cstheme="minorHAnsi"/>
        </w:rPr>
        <w:t xml:space="preserve">We are hoping to work towards offering more sections at various time slots in the future, and to re-activate the anthropology adjunct pool in order to meet the demand of our students and ensure students are able to complete their educational goals in a reasonable amount of time by having access to the classes they need. </w:t>
      </w:r>
    </w:p>
    <w:p w:rsidR="00A512C7" w:rsidRPr="00A512C7" w:rsidRDefault="00A512C7" w:rsidP="00EC0A9A">
      <w:pPr>
        <w:pStyle w:val="ListParagraph"/>
        <w:spacing w:after="0" w:line="240" w:lineRule="auto"/>
        <w:ind w:left="360"/>
        <w:rPr>
          <w:rFonts w:cstheme="minorHAnsi"/>
          <w:b/>
        </w:rPr>
      </w:pPr>
    </w:p>
    <w:p w:rsidR="006A796C" w:rsidRDefault="006A796C" w:rsidP="00E04250">
      <w:pPr>
        <w:pStyle w:val="ListParagraph"/>
        <w:numPr>
          <w:ilvl w:val="0"/>
          <w:numId w:val="13"/>
        </w:numPr>
        <w:spacing w:after="0" w:line="240" w:lineRule="auto"/>
        <w:rPr>
          <w:rFonts w:cstheme="minorHAnsi"/>
          <w:b/>
        </w:rPr>
      </w:pPr>
      <w:r w:rsidRPr="00EC0A9A">
        <w:rPr>
          <w:rFonts w:cstheme="minorHAnsi"/>
          <w:b/>
        </w:rPr>
        <w:t>Success and retention for face-to-face, as well as online/distance courses.</w:t>
      </w:r>
    </w:p>
    <w:p w:rsidR="00881F2B" w:rsidRDefault="00366EFD" w:rsidP="00881F2B">
      <w:pPr>
        <w:pStyle w:val="ListParagraph"/>
        <w:numPr>
          <w:ilvl w:val="0"/>
          <w:numId w:val="25"/>
        </w:numPr>
        <w:spacing w:after="0" w:line="240" w:lineRule="auto"/>
        <w:rPr>
          <w:rFonts w:cstheme="minorHAnsi"/>
        </w:rPr>
      </w:pPr>
      <w:r w:rsidRPr="00881F2B">
        <w:rPr>
          <w:rFonts w:cstheme="minorHAnsi"/>
        </w:rPr>
        <w:t xml:space="preserve">There was little change with success and retention rates over last year, with success rates increasing by one percentage point (56%) and retention rates decreasing by one percentage point (82%). Both figures remain below college averages, with the greatest percentile difference being in success rates. </w:t>
      </w:r>
      <w:r w:rsidR="00323335" w:rsidRPr="00881F2B">
        <w:rPr>
          <w:rFonts w:cstheme="minorHAnsi"/>
        </w:rPr>
        <w:t xml:space="preserve">Class </w:t>
      </w:r>
      <w:r w:rsidR="00B01348" w:rsidRPr="00881F2B">
        <w:rPr>
          <w:rFonts w:cstheme="minorHAnsi"/>
        </w:rPr>
        <w:t>size is likely a factor, as the mat</w:t>
      </w:r>
      <w:r w:rsidR="00B4541A" w:rsidRPr="00881F2B">
        <w:rPr>
          <w:rFonts w:cstheme="minorHAnsi"/>
        </w:rPr>
        <w:t>erial is complex, and like the physical sciences</w:t>
      </w:r>
      <w:r w:rsidR="00B63667" w:rsidRPr="00881F2B">
        <w:rPr>
          <w:rFonts w:cstheme="minorHAnsi"/>
        </w:rPr>
        <w:t xml:space="preserve">, </w:t>
      </w:r>
      <w:r w:rsidR="00B4541A" w:rsidRPr="00881F2B">
        <w:rPr>
          <w:rFonts w:cstheme="minorHAnsi"/>
        </w:rPr>
        <w:t xml:space="preserve"> </w:t>
      </w:r>
      <w:r w:rsidR="00B01348" w:rsidRPr="00881F2B">
        <w:rPr>
          <w:rFonts w:cstheme="minorHAnsi"/>
        </w:rPr>
        <w:t xml:space="preserve">smaller class sizes would allow greater student-instructor interactions and allow faculty to assign more written work that could increase student learning and retention. </w:t>
      </w:r>
    </w:p>
    <w:p w:rsidR="00366EFD" w:rsidRPr="00881F2B" w:rsidRDefault="003C21D6" w:rsidP="00881F2B">
      <w:pPr>
        <w:pStyle w:val="ListParagraph"/>
        <w:numPr>
          <w:ilvl w:val="0"/>
          <w:numId w:val="25"/>
        </w:numPr>
        <w:spacing w:after="0" w:line="240" w:lineRule="auto"/>
        <w:rPr>
          <w:rFonts w:cstheme="minorHAnsi"/>
        </w:rPr>
      </w:pPr>
      <w:r w:rsidRPr="00881F2B">
        <w:rPr>
          <w:rFonts w:cstheme="minorHAnsi"/>
        </w:rPr>
        <w:t xml:space="preserve">We are also exploring adding a lab component to the anth B1 to increase student success by having a hands on component. </w:t>
      </w:r>
      <w:r w:rsidR="00C42A06" w:rsidRPr="00881F2B">
        <w:rPr>
          <w:rFonts w:cstheme="minorHAnsi"/>
        </w:rPr>
        <w:t>Faculty have noted that classes taught in rural areas tend to see more students who ‘disappear’ after the drop date and do not submit work</w:t>
      </w:r>
      <w:r w:rsidR="004E7C91" w:rsidRPr="00881F2B">
        <w:rPr>
          <w:rFonts w:cstheme="minorHAnsi"/>
        </w:rPr>
        <w:t xml:space="preserve">, and last year 40% of anthropology courses were taught off-campus. </w:t>
      </w:r>
      <w:r w:rsidR="00366EFD" w:rsidRPr="00881F2B">
        <w:rPr>
          <w:rFonts w:cstheme="minorHAnsi"/>
        </w:rPr>
        <w:t>We d</w:t>
      </w:r>
      <w:r w:rsidR="00B01348" w:rsidRPr="00881F2B">
        <w:rPr>
          <w:rFonts w:cstheme="minorHAnsi"/>
        </w:rPr>
        <w:t>id</w:t>
      </w:r>
      <w:r w:rsidR="00366EFD" w:rsidRPr="00881F2B">
        <w:rPr>
          <w:rFonts w:cstheme="minorHAnsi"/>
        </w:rPr>
        <w:t xml:space="preserve"> n</w:t>
      </w:r>
      <w:r w:rsidR="00B01348" w:rsidRPr="00881F2B">
        <w:rPr>
          <w:rFonts w:cstheme="minorHAnsi"/>
        </w:rPr>
        <w:t xml:space="preserve">ot have online courses during 2015-2016. </w:t>
      </w:r>
    </w:p>
    <w:p w:rsidR="00366EFD" w:rsidRPr="00366EFD" w:rsidRDefault="00366EFD" w:rsidP="00366EFD">
      <w:pPr>
        <w:spacing w:after="0" w:line="240" w:lineRule="auto"/>
        <w:ind w:left="360"/>
        <w:rPr>
          <w:rFonts w:cstheme="minorHAnsi"/>
        </w:rPr>
      </w:pPr>
    </w:p>
    <w:p w:rsidR="00507C0C" w:rsidRDefault="00507C0C" w:rsidP="00366EFD">
      <w:pPr>
        <w:pStyle w:val="ListParagraph"/>
        <w:numPr>
          <w:ilvl w:val="0"/>
          <w:numId w:val="13"/>
        </w:numPr>
        <w:spacing w:after="0" w:line="240" w:lineRule="auto"/>
        <w:rPr>
          <w:rFonts w:cstheme="minorHAnsi"/>
          <w:b/>
        </w:rPr>
      </w:pPr>
      <w:r w:rsidRPr="00366EFD">
        <w:rPr>
          <w:rFonts w:cstheme="minorHAnsi"/>
          <w:b/>
        </w:rPr>
        <w:t>Changes in the achievement gap and disproportionate impact (Equity).</w:t>
      </w:r>
    </w:p>
    <w:p w:rsidR="00881F2B" w:rsidRDefault="00527093" w:rsidP="00881F2B">
      <w:pPr>
        <w:pStyle w:val="ListParagraph"/>
        <w:numPr>
          <w:ilvl w:val="0"/>
          <w:numId w:val="26"/>
        </w:numPr>
        <w:spacing w:after="0" w:line="240" w:lineRule="auto"/>
      </w:pPr>
      <w:r>
        <w:rPr>
          <w:rFonts w:cstheme="minorHAnsi"/>
        </w:rPr>
        <w:t xml:space="preserve">Five year trends show </w:t>
      </w:r>
      <w:r>
        <w:t>t</w:t>
      </w:r>
      <w:r w:rsidR="005072A9">
        <w:t xml:space="preserve">he lowest success rates occurred among African Americans, which parallels college-wide averages; and the lowest retention rates occurred among Native Americans, which rank as second lowest among college-wide figures.  </w:t>
      </w:r>
      <w:r>
        <w:t xml:space="preserve">Compared to college-wide averages, </w:t>
      </w:r>
      <w:r w:rsidR="005B73B1">
        <w:t xml:space="preserve">African Americans, Native Americans, and Hispanics show the largest gaps between anthropology and college-wide averages; likely reflecting the lack of sciences in impoverished areas. </w:t>
      </w:r>
    </w:p>
    <w:p w:rsidR="00366EFD" w:rsidRDefault="005B73B1" w:rsidP="00881F2B">
      <w:pPr>
        <w:pStyle w:val="ListParagraph"/>
        <w:numPr>
          <w:ilvl w:val="0"/>
          <w:numId w:val="26"/>
        </w:numPr>
        <w:spacing w:after="0" w:line="240" w:lineRule="auto"/>
      </w:pPr>
      <w:r>
        <w:t>Y</w:t>
      </w:r>
      <w:r w:rsidR="005072A9">
        <w:t>ounger students had the lowest success rates, with those 19 and younger at the lowest, and those 20-29 at one percentage point higher; while older students (30-39 and 40+) had the lowest retention rates.</w:t>
      </w:r>
    </w:p>
    <w:p w:rsidR="00881F2B" w:rsidRDefault="00881F2B" w:rsidP="00881F2B">
      <w:pPr>
        <w:pStyle w:val="ListParagraph"/>
        <w:numPr>
          <w:ilvl w:val="0"/>
          <w:numId w:val="26"/>
        </w:numPr>
        <w:spacing w:after="0" w:line="240" w:lineRule="auto"/>
      </w:pPr>
      <w:r>
        <w:t xml:space="preserve">It is noted by faculty that students off the main campus (Delano, area high schools) have lower success and retention than students on the main campus. </w:t>
      </w:r>
      <w:r w:rsidR="005B7B25">
        <w:t xml:space="preserve">Data provided do not include precise numbers. </w:t>
      </w:r>
    </w:p>
    <w:p w:rsidR="005072A9" w:rsidRPr="00366EFD" w:rsidRDefault="005072A9" w:rsidP="005072A9">
      <w:pPr>
        <w:pStyle w:val="ListParagraph"/>
        <w:spacing w:after="0" w:line="240" w:lineRule="auto"/>
        <w:ind w:left="360"/>
        <w:rPr>
          <w:rFonts w:cstheme="minorHAnsi"/>
        </w:rPr>
      </w:pPr>
    </w:p>
    <w:p w:rsidR="00881F2B" w:rsidRDefault="006A796C" w:rsidP="00881F2B">
      <w:pPr>
        <w:pStyle w:val="ListParagraph"/>
        <w:numPr>
          <w:ilvl w:val="0"/>
          <w:numId w:val="13"/>
        </w:numPr>
        <w:spacing w:after="0" w:line="240" w:lineRule="auto"/>
        <w:rPr>
          <w:rFonts w:cstheme="minorHAnsi"/>
          <w:b/>
        </w:rPr>
      </w:pPr>
      <w:r w:rsidRPr="00E7350A">
        <w:rPr>
          <w:rFonts w:cstheme="minorHAnsi"/>
          <w:b/>
        </w:rPr>
        <w:t xml:space="preserve">Other program-specific data that reflects significant changes </w:t>
      </w:r>
      <w:r w:rsidRPr="00E7350A">
        <w:rPr>
          <w:rFonts w:cstheme="minorHAnsi"/>
          <w:b/>
          <w:i/>
        </w:rPr>
        <w:t>(please specify or attach).</w:t>
      </w:r>
      <w:r w:rsidR="00F66406" w:rsidRPr="00E7350A">
        <w:rPr>
          <w:rFonts w:cstheme="minorHAnsi"/>
          <w:b/>
          <w:i/>
        </w:rPr>
        <w:t xml:space="preserve"> </w:t>
      </w:r>
      <w:r w:rsidR="00F66406" w:rsidRPr="00E7350A">
        <w:rPr>
          <w:rFonts w:cstheme="minorHAnsi"/>
          <w:b/>
        </w:rPr>
        <w:t>All Student Affairs and Administrative Services should respond.</w:t>
      </w:r>
    </w:p>
    <w:p w:rsidR="00881F2B" w:rsidRPr="00881F2B" w:rsidRDefault="001C4679" w:rsidP="00881F2B">
      <w:pPr>
        <w:pStyle w:val="ListParagraph"/>
        <w:numPr>
          <w:ilvl w:val="0"/>
          <w:numId w:val="27"/>
        </w:numPr>
        <w:spacing w:after="0" w:line="240" w:lineRule="auto"/>
        <w:rPr>
          <w:rFonts w:cstheme="minorHAnsi"/>
          <w:b/>
        </w:rPr>
      </w:pPr>
      <w:r w:rsidRPr="00881F2B">
        <w:rPr>
          <w:rFonts w:cstheme="minorHAnsi"/>
        </w:rPr>
        <w:t>Waitlisted students increase</w:t>
      </w:r>
      <w:r w:rsidR="005B73B1" w:rsidRPr="00881F2B">
        <w:rPr>
          <w:rFonts w:cstheme="minorHAnsi"/>
        </w:rPr>
        <w:t>d from 83 to 89.  The waitlist maximums for anthropology course vary between 5 and 10, and are set externally. These do</w:t>
      </w:r>
      <w:r w:rsidRPr="00881F2B">
        <w:rPr>
          <w:rFonts w:cstheme="minorHAnsi"/>
        </w:rPr>
        <w:t xml:space="preserve"> not reflect the number of students attempting to enroll in an anthropology course, </w:t>
      </w:r>
      <w:r w:rsidR="00D26286" w:rsidRPr="00881F2B">
        <w:rPr>
          <w:rFonts w:cstheme="minorHAnsi"/>
        </w:rPr>
        <w:t>particularly anth B</w:t>
      </w:r>
      <w:r w:rsidR="005072A9" w:rsidRPr="00881F2B">
        <w:rPr>
          <w:rFonts w:cstheme="minorHAnsi"/>
        </w:rPr>
        <w:t xml:space="preserve">1. </w:t>
      </w:r>
    </w:p>
    <w:p w:rsidR="00881F2B" w:rsidRPr="00881F2B" w:rsidRDefault="00D26286" w:rsidP="00881F2B">
      <w:pPr>
        <w:pStyle w:val="ListParagraph"/>
        <w:numPr>
          <w:ilvl w:val="0"/>
          <w:numId w:val="27"/>
        </w:numPr>
        <w:spacing w:after="0" w:line="240" w:lineRule="auto"/>
        <w:rPr>
          <w:rFonts w:cstheme="minorHAnsi"/>
          <w:b/>
        </w:rPr>
      </w:pPr>
      <w:r w:rsidRPr="00881F2B">
        <w:rPr>
          <w:rFonts w:cstheme="minorHAnsi"/>
        </w:rPr>
        <w:t>There was an increase in courses taught by full-time faculty</w:t>
      </w:r>
      <w:r w:rsidR="005B73B1" w:rsidRPr="00881F2B">
        <w:rPr>
          <w:rFonts w:cstheme="minorHAnsi"/>
        </w:rPr>
        <w:t xml:space="preserve"> (</w:t>
      </w:r>
      <w:r w:rsidRPr="00881F2B">
        <w:rPr>
          <w:rFonts w:cstheme="minorHAnsi"/>
        </w:rPr>
        <w:t>37%</w:t>
      </w:r>
      <w:r w:rsidR="005B73B1" w:rsidRPr="00881F2B">
        <w:rPr>
          <w:rFonts w:cstheme="minorHAnsi"/>
        </w:rPr>
        <w:t xml:space="preserve">) </w:t>
      </w:r>
      <w:r w:rsidRPr="00881F2B">
        <w:rPr>
          <w:rFonts w:cstheme="minorHAnsi"/>
        </w:rPr>
        <w:t xml:space="preserve"> over the previous year </w:t>
      </w:r>
      <w:r w:rsidR="00EE6C4D" w:rsidRPr="00881F2B">
        <w:rPr>
          <w:rFonts w:cstheme="minorHAnsi"/>
        </w:rPr>
        <w:t xml:space="preserve">(0) </w:t>
      </w:r>
      <w:r w:rsidRPr="00881F2B">
        <w:rPr>
          <w:rFonts w:cstheme="minorHAnsi"/>
        </w:rPr>
        <w:t xml:space="preserve">where there was no full-time faculty. However, 63% of the courses in the 2015-2016 year were taught by adjuncts, a higher percentage than </w:t>
      </w:r>
      <w:r w:rsidR="005B73B1" w:rsidRPr="00881F2B">
        <w:rPr>
          <w:rFonts w:cstheme="minorHAnsi"/>
        </w:rPr>
        <w:t xml:space="preserve">other </w:t>
      </w:r>
      <w:r w:rsidRPr="00881F2B">
        <w:rPr>
          <w:rFonts w:cstheme="minorHAnsi"/>
        </w:rPr>
        <w:t xml:space="preserve">programs. </w:t>
      </w:r>
    </w:p>
    <w:p w:rsidR="00881F2B" w:rsidRPr="00881F2B" w:rsidRDefault="00805FB8" w:rsidP="00881F2B">
      <w:pPr>
        <w:pStyle w:val="ListParagraph"/>
        <w:numPr>
          <w:ilvl w:val="0"/>
          <w:numId w:val="27"/>
        </w:numPr>
        <w:spacing w:after="0" w:line="240" w:lineRule="auto"/>
        <w:rPr>
          <w:rFonts w:cstheme="minorHAnsi"/>
          <w:b/>
        </w:rPr>
      </w:pPr>
      <w:r w:rsidRPr="00881F2B">
        <w:rPr>
          <w:rFonts w:cstheme="minorHAnsi"/>
        </w:rPr>
        <w:t xml:space="preserve">85% of students in anthropology course completed an ed plan, an increase of 6% and 10% higher than college-wide averages; and 85% of students in anthropology courses were fully matriculated, a 5% increase and 10% higher than college-wide averages. </w:t>
      </w:r>
    </w:p>
    <w:p w:rsidR="003D3276" w:rsidRPr="003D3276" w:rsidRDefault="00E4750E" w:rsidP="00881F2B">
      <w:pPr>
        <w:pStyle w:val="ListParagraph"/>
        <w:numPr>
          <w:ilvl w:val="0"/>
          <w:numId w:val="27"/>
        </w:numPr>
        <w:spacing w:after="0" w:line="240" w:lineRule="auto"/>
        <w:rPr>
          <w:rFonts w:cstheme="minorHAnsi"/>
          <w:b/>
        </w:rPr>
      </w:pPr>
      <w:r w:rsidRPr="00881F2B">
        <w:rPr>
          <w:rFonts w:cstheme="minorHAnsi"/>
        </w:rPr>
        <w:t>The number of degrees offered decreased by 2 over the previous year, and remain low. This is not unexpected, as Associates degrees are uncommon in anthropology, jobs typically</w:t>
      </w:r>
      <w:r w:rsidR="00BA7971" w:rsidRPr="00881F2B">
        <w:rPr>
          <w:rFonts w:cstheme="minorHAnsi"/>
        </w:rPr>
        <w:t xml:space="preserve"> begin at the Bachelor’s level so most opt to transfer without graduating. </w:t>
      </w:r>
    </w:p>
    <w:p w:rsidR="00E4750E" w:rsidRPr="00881F2B" w:rsidRDefault="00E4750E" w:rsidP="00881F2B">
      <w:pPr>
        <w:pStyle w:val="ListParagraph"/>
        <w:numPr>
          <w:ilvl w:val="0"/>
          <w:numId w:val="27"/>
        </w:numPr>
        <w:spacing w:after="0" w:line="240" w:lineRule="auto"/>
        <w:rPr>
          <w:rFonts w:cstheme="minorHAnsi"/>
          <w:b/>
        </w:rPr>
      </w:pPr>
      <w:r w:rsidRPr="00881F2B">
        <w:rPr>
          <w:rFonts w:cstheme="minorHAnsi"/>
        </w:rPr>
        <w:t xml:space="preserve">We have also seen a number of anthropology majors transfer to the UC system, which does not accept the Transfer Degree. </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rPr>
          <w:b/>
        </w:rPr>
      </w:pPr>
      <w:r w:rsidRPr="00D8788A">
        <w:rPr>
          <w:b/>
        </w:rPr>
        <w:t>How did your outcomes assessment results inform your program planning</w:t>
      </w:r>
      <w:r w:rsidR="00E04250" w:rsidRPr="00D8788A">
        <w:rPr>
          <w:b/>
        </w:rPr>
        <w:t>?  U</w:t>
      </w:r>
      <w:r w:rsidR="00BD4AB8" w:rsidRPr="00D8788A">
        <w:rPr>
          <w:b/>
        </w:rPr>
        <w:t xml:space="preserve">se bullet points to </w:t>
      </w:r>
      <w:r w:rsidR="00FD03FF" w:rsidRPr="00D8788A">
        <w:rPr>
          <w:b/>
        </w:rPr>
        <w:t>organize your response</w:t>
      </w:r>
      <w:r w:rsidR="00E04250" w:rsidRPr="00D8788A">
        <w:rPr>
          <w:b/>
        </w:rPr>
        <w:t xml:space="preserve">.  </w:t>
      </w:r>
    </w:p>
    <w:p w:rsidR="00BB63D8" w:rsidRDefault="00BB63D8" w:rsidP="00D158A5">
      <w:pPr>
        <w:pStyle w:val="NoSpacing"/>
        <w:numPr>
          <w:ilvl w:val="0"/>
          <w:numId w:val="28"/>
        </w:numPr>
        <w:jc w:val="both"/>
      </w:pPr>
      <w:r>
        <w:t xml:space="preserve">Based on assessment data, anthropology faculty are moving towards decreasing classroom size to increase student </w:t>
      </w:r>
      <w:r w:rsidR="00885DA6">
        <w:t xml:space="preserve">engagement and success, as assessment has shown students tend to struggle with critical thinking and in understanding the scientific process. With fewer students per section, faculty will be able to better engage students and address more questions, and will be able to offer more written assignments and exercises which aids in understanding and exercising critical thinking. </w:t>
      </w:r>
    </w:p>
    <w:p w:rsidR="00881F2B" w:rsidRDefault="00881F2B" w:rsidP="00881F2B">
      <w:pPr>
        <w:pStyle w:val="NoSpacing"/>
        <w:numPr>
          <w:ilvl w:val="0"/>
          <w:numId w:val="28"/>
        </w:numPr>
        <w:jc w:val="both"/>
      </w:pPr>
      <w:r>
        <w:lastRenderedPageBreak/>
        <w:t>We are in the process of discussing different strategies with rural and urban student learning (on and off-campus success)</w:t>
      </w:r>
    </w:p>
    <w:p w:rsidR="001B2979" w:rsidRDefault="001B2979" w:rsidP="00881F2B">
      <w:pPr>
        <w:pStyle w:val="NoSpacing"/>
        <w:numPr>
          <w:ilvl w:val="0"/>
          <w:numId w:val="28"/>
        </w:numPr>
        <w:jc w:val="both"/>
      </w:pPr>
      <w:r>
        <w:t xml:space="preserve">Faculty have used assessment outcomes to determine which lecture areas need to be adjusted, areas that students struggle with </w:t>
      </w:r>
    </w:p>
    <w:p w:rsidR="001B2979" w:rsidRDefault="001B2979" w:rsidP="00881F2B">
      <w:pPr>
        <w:pStyle w:val="NoSpacing"/>
        <w:numPr>
          <w:ilvl w:val="0"/>
          <w:numId w:val="28"/>
        </w:numPr>
        <w:jc w:val="both"/>
      </w:pPr>
      <w:r>
        <w:t>Discussions among faculty on equipment that would increase student understanding and assessment scores</w:t>
      </w:r>
    </w:p>
    <w:p w:rsidR="002B2D95" w:rsidRDefault="002B2D95" w:rsidP="00D8788A">
      <w:pPr>
        <w:pStyle w:val="NoSpacing"/>
        <w:ind w:left="360"/>
      </w:pPr>
    </w:p>
    <w:p w:rsidR="00F32169" w:rsidRPr="00D8788A" w:rsidRDefault="00F32169" w:rsidP="00D8788A">
      <w:pPr>
        <w:pStyle w:val="NoSpacing"/>
        <w:ind w:left="360"/>
      </w:pPr>
    </w:p>
    <w:p w:rsidR="006E5780" w:rsidRPr="006E5780" w:rsidRDefault="006340FF" w:rsidP="0011379F">
      <w:pPr>
        <w:pStyle w:val="ListParagraph"/>
        <w:numPr>
          <w:ilvl w:val="0"/>
          <w:numId w:val="9"/>
        </w:numPr>
        <w:spacing w:after="0" w:line="240" w:lineRule="auto"/>
        <w:rPr>
          <w:rFonts w:cstheme="minorHAnsi"/>
          <w:b/>
        </w:rPr>
      </w:pPr>
      <w:r w:rsidRPr="00F32169">
        <w:rPr>
          <w:b/>
        </w:rPr>
        <w:t>How did your outcomes assessment results inform your resource requests</w:t>
      </w:r>
      <w:r w:rsidR="003D27D1" w:rsidRPr="00F32169">
        <w:rPr>
          <w:b/>
        </w:rPr>
        <w:t>?</w:t>
      </w:r>
      <w:r w:rsidR="00113E76" w:rsidRPr="00F32169">
        <w:rPr>
          <w:b/>
        </w:rPr>
        <w:t xml:space="preserve">  </w:t>
      </w:r>
      <w:r w:rsidR="00F66406" w:rsidRPr="00F32169">
        <w:rPr>
          <w:b/>
        </w:rPr>
        <w:t xml:space="preserve">The results should </w:t>
      </w:r>
      <w:r w:rsidR="00BD4AB8" w:rsidRPr="00F32169">
        <w:rPr>
          <w:b/>
        </w:rPr>
        <w:t>support and justify resource requests</w:t>
      </w:r>
    </w:p>
    <w:p w:rsidR="00F3367B" w:rsidRDefault="00AE4D4E" w:rsidP="00F3367B">
      <w:pPr>
        <w:pStyle w:val="ListParagraph"/>
        <w:numPr>
          <w:ilvl w:val="0"/>
          <w:numId w:val="29"/>
        </w:numPr>
        <w:spacing w:after="0" w:line="240" w:lineRule="auto"/>
      </w:pPr>
      <w:r>
        <w:t xml:space="preserve">The anthropology program’s assessments have demonstrated students struggle with critical thinking, analysis, and the scientific method. </w:t>
      </w:r>
      <w:r w:rsidR="00EA1F41">
        <w:t xml:space="preserve">We </w:t>
      </w:r>
      <w:r w:rsidR="00632BB3">
        <w:t xml:space="preserve">utilize casts to provide students a multimedia learning experience that helps in understanding and retaining key concepts in anthropology and the sciences. </w:t>
      </w:r>
      <w:r w:rsidR="00EA1F41">
        <w:t>O</w:t>
      </w:r>
      <w:r w:rsidR="00632BB3">
        <w:t>ur collection does not cover all areas of our topical outlines. We will be requesting funds to purchase one or more skull casts, and one or more tool casts to provide students tactile and visual learning to accompany class discussions</w:t>
      </w:r>
      <w:r w:rsidR="0011379F">
        <w:t xml:space="preserve">. Such interactive experiences in the classroom encourage student success and retention. </w:t>
      </w:r>
    </w:p>
    <w:p w:rsidR="00F9779D" w:rsidRDefault="0011379F" w:rsidP="00F3367B">
      <w:pPr>
        <w:pStyle w:val="ListParagraph"/>
        <w:numPr>
          <w:ilvl w:val="0"/>
          <w:numId w:val="29"/>
        </w:numPr>
        <w:spacing w:after="0" w:line="240" w:lineRule="auto"/>
      </w:pPr>
      <w:r>
        <w:t>Similarly, some videos and interactive websites that provide multimedia learning that enhance student learning and success, but these are not supported by current computer systems</w:t>
      </w:r>
      <w:r w:rsidR="006E5780">
        <w:t xml:space="preserve"> which are at least 10 years old</w:t>
      </w:r>
      <w:r>
        <w:t>, and we are requesting updated computers for one classroom and one faculty o</w:t>
      </w:r>
      <w:r w:rsidR="006E5780">
        <w:t xml:space="preserve">ffice. </w:t>
      </w:r>
      <w:r>
        <w:t xml:space="preserve"> </w:t>
      </w:r>
      <w:r w:rsidR="00F3367B">
        <w:t>Providing</w:t>
      </w:r>
      <w:r w:rsidR="004C060C">
        <w:t xml:space="preserve"> students information and exercises in multiple formats will increase retention of information and skills, and student success.</w:t>
      </w:r>
    </w:p>
    <w:p w:rsidR="000136EF" w:rsidRPr="004C060C" w:rsidRDefault="00F9779D" w:rsidP="00F3367B">
      <w:pPr>
        <w:pStyle w:val="ListParagraph"/>
        <w:numPr>
          <w:ilvl w:val="0"/>
          <w:numId w:val="29"/>
        </w:numPr>
        <w:spacing w:after="0" w:line="240" w:lineRule="auto"/>
      </w:pPr>
      <w:r>
        <w:t xml:space="preserve">We are also requesting a new position. Assessment would be more comprehensive and evenly applied to anthro courses if most courses were taught by faculty that were able to regularly interact and discuss program planning. </w:t>
      </w:r>
      <w:r w:rsidR="004C060C">
        <w:t xml:space="preserve"> </w:t>
      </w:r>
    </w:p>
    <w:p w:rsidR="002808A1" w:rsidRPr="00632BB3" w:rsidRDefault="002808A1" w:rsidP="00632BB3">
      <w:pPr>
        <w:spacing w:after="0" w:line="240" w:lineRule="auto"/>
        <w:rPr>
          <w:rFonts w:cstheme="minorHAnsi"/>
          <w:b/>
        </w:rPr>
      </w:pPr>
    </w:p>
    <w:p w:rsidR="0087586F" w:rsidRDefault="0087586F" w:rsidP="00E04250">
      <w:pPr>
        <w:pStyle w:val="ListParagraph"/>
        <w:numPr>
          <w:ilvl w:val="0"/>
          <w:numId w:val="9"/>
        </w:numPr>
        <w:spacing w:after="0" w:line="240" w:lineRule="auto"/>
        <w:rPr>
          <w:b/>
        </w:rPr>
      </w:pPr>
      <w:r w:rsidRPr="00255E6B">
        <w:rPr>
          <w:b/>
        </w:rPr>
        <w:t xml:space="preserve">How do course level student learning outcomes align </w:t>
      </w:r>
      <w:r w:rsidR="00A70D85" w:rsidRPr="00255E6B">
        <w:rPr>
          <w:b/>
        </w:rPr>
        <w:t>with</w:t>
      </w:r>
      <w:r w:rsidRPr="00255E6B">
        <w:rPr>
          <w:b/>
        </w:rPr>
        <w:t xml:space="preserve"> program learning outcomes? </w:t>
      </w:r>
      <w:r w:rsidR="00BD4AB8" w:rsidRPr="00255E6B">
        <w:rPr>
          <w:b/>
        </w:rPr>
        <w:t xml:space="preserve"> </w:t>
      </w:r>
      <w:r w:rsidR="00A6058F" w:rsidRPr="00255E6B">
        <w:rPr>
          <w:b/>
        </w:rPr>
        <w:t>Instructional programs can combine questions C and D for one response (SLO/PLO/ILO).</w:t>
      </w:r>
    </w:p>
    <w:p w:rsidR="00DF4776" w:rsidRDefault="00DF4776" w:rsidP="00967632">
      <w:pPr>
        <w:pStyle w:val="ListParagraph"/>
        <w:numPr>
          <w:ilvl w:val="0"/>
          <w:numId w:val="30"/>
        </w:numPr>
        <w:spacing w:after="0" w:line="240" w:lineRule="auto"/>
      </w:pPr>
      <w:r>
        <w:t>The Behavioral Science Department has  worked towards identifying areas of instructional content with the PLOs,  SLOs, and ILOs thereby aligning the outcome levels, particularly with opportunities for students to acquire critical thinking and effectiv</w:t>
      </w:r>
      <w:r w:rsidR="002E5AC0">
        <w:t xml:space="preserve">e writing skills; </w:t>
      </w:r>
      <w:r w:rsidR="00C01FFA">
        <w:t xml:space="preserve">opportunities to demonstrate learned skills through writing; </w:t>
      </w:r>
      <w:r>
        <w:t xml:space="preserve">understanding of the methods, theories , and data that make up the field of </w:t>
      </w:r>
      <w:r w:rsidR="002E5AC0">
        <w:t xml:space="preserve">anthropology; and provide students the opportunity for demonstrating college-level skills through a rigorous curriculum, and an understanding of cultural diversity, essentially equipping students for engaging in a dynamic and multicultural world. </w:t>
      </w:r>
    </w:p>
    <w:p w:rsidR="00255E6B" w:rsidRPr="00255E6B" w:rsidRDefault="00255E6B" w:rsidP="00DF4776">
      <w:pPr>
        <w:spacing w:after="0" w:line="240" w:lineRule="auto"/>
      </w:pPr>
    </w:p>
    <w:p w:rsidR="00113E76" w:rsidRPr="00DF4776" w:rsidRDefault="00113E76" w:rsidP="00113E76">
      <w:pPr>
        <w:pStyle w:val="ListParagraph"/>
        <w:numPr>
          <w:ilvl w:val="0"/>
          <w:numId w:val="9"/>
        </w:numPr>
        <w:spacing w:after="0" w:line="240" w:lineRule="auto"/>
        <w:rPr>
          <w:b/>
        </w:rPr>
      </w:pPr>
      <w:r w:rsidRPr="00DF4776">
        <w:rPr>
          <w:b/>
        </w:rPr>
        <w:t xml:space="preserve">How do the program learning outcomes </w:t>
      </w:r>
      <w:r w:rsidR="005620FD" w:rsidRPr="00DF4776">
        <w:rPr>
          <w:b/>
        </w:rPr>
        <w:t xml:space="preserve">or Administrative Unit Outcomes </w:t>
      </w:r>
      <w:r w:rsidRPr="00DF4776">
        <w:rPr>
          <w:b/>
        </w:rPr>
        <w:t xml:space="preserve">align with Institutional Learning Outcomes? </w:t>
      </w:r>
      <w:r w:rsidR="009A47DB" w:rsidRPr="00DF4776">
        <w:rPr>
          <w:rFonts w:cstheme="minorHAnsi"/>
          <w:b/>
        </w:rPr>
        <w:t>All Student Affairs and Administrative Services should respond.</w:t>
      </w:r>
    </w:p>
    <w:p w:rsidR="00DF4776" w:rsidRPr="00DF4776" w:rsidRDefault="00DF4776" w:rsidP="00967632">
      <w:pPr>
        <w:pStyle w:val="ListParagraph"/>
        <w:numPr>
          <w:ilvl w:val="0"/>
          <w:numId w:val="30"/>
        </w:numPr>
        <w:spacing w:after="0" w:line="240" w:lineRule="auto"/>
        <w:rPr>
          <w:b/>
        </w:rPr>
      </w:pPr>
      <w:r>
        <w:t>Please see IV.C.</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DE5E4E" w:rsidRDefault="00A07CDD" w:rsidP="00E04250">
      <w:pPr>
        <w:pStyle w:val="ListParagraph"/>
        <w:numPr>
          <w:ilvl w:val="0"/>
          <w:numId w:val="9"/>
        </w:numPr>
        <w:spacing w:after="0" w:line="240" w:lineRule="auto"/>
        <w:rPr>
          <w:rFonts w:cstheme="minorHAnsi"/>
          <w:b/>
        </w:rPr>
      </w:pPr>
      <w:r w:rsidRPr="00DE5E4E">
        <w:rPr>
          <w:rFonts w:cstheme="minorHAnsi"/>
          <w:b/>
        </w:rPr>
        <w:t xml:space="preserve">Describe </w:t>
      </w:r>
      <w:r w:rsidR="006340FF" w:rsidRPr="00DE5E4E">
        <w:rPr>
          <w:rFonts w:cstheme="minorHAnsi"/>
          <w:b/>
          <w:i/>
        </w:rPr>
        <w:t>any significant changes</w:t>
      </w:r>
      <w:r w:rsidR="006340FF" w:rsidRPr="00DE5E4E">
        <w:rPr>
          <w:rFonts w:cstheme="minorHAnsi"/>
          <w:b/>
        </w:rPr>
        <w:t xml:space="preserve"> in your program’s strengths since last year.</w:t>
      </w:r>
    </w:p>
    <w:p w:rsidR="00510B4B" w:rsidRDefault="00B45ABF" w:rsidP="00967632">
      <w:pPr>
        <w:pStyle w:val="ListParagraph"/>
        <w:numPr>
          <w:ilvl w:val="0"/>
          <w:numId w:val="30"/>
        </w:numPr>
        <w:spacing w:after="0" w:line="240" w:lineRule="auto"/>
        <w:rPr>
          <w:rFonts w:cstheme="minorHAnsi"/>
        </w:rPr>
      </w:pPr>
      <w:r>
        <w:rPr>
          <w:rFonts w:cstheme="minorHAnsi"/>
        </w:rPr>
        <w:lastRenderedPageBreak/>
        <w:t>During the 2015-2016 year, we established two anthropology funds</w:t>
      </w:r>
      <w:r w:rsidR="00CA7B28">
        <w:rPr>
          <w:rFonts w:cstheme="minorHAnsi"/>
        </w:rPr>
        <w:t xml:space="preserve"> with the BC Foundation</w:t>
      </w:r>
      <w:r>
        <w:rPr>
          <w:rFonts w:cstheme="minorHAnsi"/>
        </w:rPr>
        <w:t>: one primarily</w:t>
      </w:r>
      <w:r w:rsidR="00284B81">
        <w:rPr>
          <w:rFonts w:cstheme="minorHAnsi"/>
        </w:rPr>
        <w:t xml:space="preserve"> </w:t>
      </w:r>
      <w:r>
        <w:rPr>
          <w:rFonts w:cstheme="minorHAnsi"/>
        </w:rPr>
        <w:t>for</w:t>
      </w:r>
      <w:r w:rsidR="009629AC">
        <w:rPr>
          <w:rFonts w:cstheme="minorHAnsi"/>
        </w:rPr>
        <w:t xml:space="preserve"> </w:t>
      </w:r>
      <w:r>
        <w:rPr>
          <w:rFonts w:cstheme="minorHAnsi"/>
        </w:rPr>
        <w:t>scholarships beginning in 2017; and a second</w:t>
      </w:r>
      <w:r w:rsidR="00CA7B28">
        <w:rPr>
          <w:rFonts w:cstheme="minorHAnsi"/>
        </w:rPr>
        <w:t>,</w:t>
      </w:r>
      <w:r>
        <w:rPr>
          <w:rFonts w:cstheme="minorHAnsi"/>
        </w:rPr>
        <w:t xml:space="preserve"> smaller </w:t>
      </w:r>
      <w:r w:rsidR="00CA7B28">
        <w:rPr>
          <w:rFonts w:cstheme="minorHAnsi"/>
        </w:rPr>
        <w:t xml:space="preserve">fund </w:t>
      </w:r>
      <w:r>
        <w:rPr>
          <w:rFonts w:cstheme="minorHAnsi"/>
        </w:rPr>
        <w:t xml:space="preserve">for </w:t>
      </w:r>
      <w:r w:rsidR="003C073A">
        <w:rPr>
          <w:rFonts w:cstheme="minorHAnsi"/>
        </w:rPr>
        <w:t xml:space="preserve">general faculty use. </w:t>
      </w:r>
      <w:r w:rsidR="009629AC" w:rsidRPr="003C073A">
        <w:rPr>
          <w:rFonts w:cstheme="minorHAnsi"/>
        </w:rPr>
        <w:t>T</w:t>
      </w:r>
      <w:r w:rsidRPr="003C073A">
        <w:rPr>
          <w:rFonts w:cstheme="minorHAnsi"/>
        </w:rPr>
        <w:t>he second was used to purchase factory second casts and a movi</w:t>
      </w:r>
      <w:r w:rsidR="009629AC" w:rsidRPr="003C073A">
        <w:rPr>
          <w:rFonts w:cstheme="minorHAnsi"/>
        </w:rPr>
        <w:t xml:space="preserve">e for classroom use; in the future </w:t>
      </w:r>
      <w:r w:rsidR="003C073A">
        <w:rPr>
          <w:rFonts w:cstheme="minorHAnsi"/>
        </w:rPr>
        <w:t xml:space="preserve">we plan on using the </w:t>
      </w:r>
      <w:r w:rsidR="009629AC" w:rsidRPr="003C073A">
        <w:rPr>
          <w:rFonts w:cstheme="minorHAnsi"/>
        </w:rPr>
        <w:t xml:space="preserve"> accrued interest. </w:t>
      </w:r>
    </w:p>
    <w:p w:rsidR="005B31F9" w:rsidRPr="003C073A" w:rsidRDefault="007A7FC1" w:rsidP="00967632">
      <w:pPr>
        <w:pStyle w:val="ListParagraph"/>
        <w:numPr>
          <w:ilvl w:val="0"/>
          <w:numId w:val="30"/>
        </w:numPr>
        <w:spacing w:after="0" w:line="240" w:lineRule="auto"/>
        <w:rPr>
          <w:rFonts w:cstheme="minorHAnsi"/>
        </w:rPr>
      </w:pPr>
      <w:r w:rsidRPr="003C073A">
        <w:rPr>
          <w:rFonts w:cstheme="minorHAnsi"/>
        </w:rPr>
        <w:t xml:space="preserve">There were no </w:t>
      </w:r>
      <w:r w:rsidR="00B45ABF" w:rsidRPr="003C073A">
        <w:rPr>
          <w:rFonts w:cstheme="minorHAnsi"/>
        </w:rPr>
        <w:t xml:space="preserve">other </w:t>
      </w:r>
      <w:r w:rsidRPr="003C073A">
        <w:rPr>
          <w:rFonts w:cstheme="minorHAnsi"/>
        </w:rPr>
        <w:t>significant changes to the programs st</w:t>
      </w:r>
      <w:r w:rsidR="001C2F19" w:rsidRPr="003C073A">
        <w:rPr>
          <w:rFonts w:cstheme="minorHAnsi"/>
        </w:rPr>
        <w:t>rengths, our faculty remain committed to our students and work collegiately in program plannin</w:t>
      </w:r>
      <w:r w:rsidR="00455CF3" w:rsidRPr="003C073A">
        <w:rPr>
          <w:rFonts w:cstheme="minorHAnsi"/>
        </w:rPr>
        <w:t xml:space="preserve">g and curriculum, </w:t>
      </w:r>
      <w:r w:rsidR="00B45ABF" w:rsidRPr="003C073A">
        <w:rPr>
          <w:rFonts w:cstheme="minorHAnsi"/>
        </w:rPr>
        <w:t xml:space="preserve">continue to attend conferences, </w:t>
      </w:r>
      <w:r w:rsidR="00455CF3" w:rsidRPr="003C073A">
        <w:rPr>
          <w:rFonts w:cstheme="minorHAnsi"/>
        </w:rPr>
        <w:t>and continue to bring new ideas and practices into the classr</w:t>
      </w:r>
      <w:r w:rsidR="00B45ABF" w:rsidRPr="003C073A">
        <w:rPr>
          <w:rFonts w:cstheme="minorHAnsi"/>
        </w:rPr>
        <w:t xml:space="preserve">oom to help our students succeed. </w:t>
      </w:r>
    </w:p>
    <w:p w:rsidR="007A7FC1" w:rsidRPr="00DE5E4E" w:rsidRDefault="007A7FC1" w:rsidP="00DE5E4E">
      <w:pPr>
        <w:pStyle w:val="ListParagraph"/>
        <w:spacing w:after="0" w:line="240" w:lineRule="auto"/>
        <w:ind w:left="360"/>
        <w:rPr>
          <w:rFonts w:cstheme="minorHAnsi"/>
          <w:b/>
        </w:rPr>
      </w:pPr>
    </w:p>
    <w:p w:rsidR="006340FF" w:rsidRPr="00DE5E4E" w:rsidRDefault="00A07CDD" w:rsidP="00E04250">
      <w:pPr>
        <w:pStyle w:val="ListParagraph"/>
        <w:numPr>
          <w:ilvl w:val="0"/>
          <w:numId w:val="9"/>
        </w:numPr>
        <w:spacing w:after="0" w:line="240" w:lineRule="auto"/>
        <w:rPr>
          <w:rFonts w:cstheme="minorHAnsi"/>
          <w:b/>
        </w:rPr>
      </w:pPr>
      <w:r w:rsidRPr="00DE5E4E">
        <w:rPr>
          <w:rFonts w:cstheme="minorHAnsi"/>
          <w:b/>
        </w:rPr>
        <w:t>Describe</w:t>
      </w:r>
      <w:r w:rsidR="006340FF" w:rsidRPr="00DE5E4E">
        <w:rPr>
          <w:rFonts w:cstheme="minorHAnsi"/>
          <w:b/>
        </w:rPr>
        <w:t xml:space="preserve"> </w:t>
      </w:r>
      <w:r w:rsidR="006340FF" w:rsidRPr="00DE5E4E">
        <w:rPr>
          <w:rFonts w:cstheme="minorHAnsi"/>
          <w:b/>
          <w:i/>
        </w:rPr>
        <w:t>any significant changes</w:t>
      </w:r>
      <w:r w:rsidR="006340FF" w:rsidRPr="00DE5E4E">
        <w:rPr>
          <w:rFonts w:cstheme="minorHAnsi"/>
          <w:b/>
        </w:rPr>
        <w:t xml:space="preserve"> in your program’s weaknesses since last year.</w:t>
      </w:r>
    </w:p>
    <w:p w:rsidR="00967632" w:rsidRDefault="007A7FC1" w:rsidP="00967632">
      <w:pPr>
        <w:pStyle w:val="ListParagraph"/>
        <w:numPr>
          <w:ilvl w:val="0"/>
          <w:numId w:val="31"/>
        </w:numPr>
        <w:spacing w:after="0" w:line="240" w:lineRule="auto"/>
        <w:rPr>
          <w:rFonts w:cstheme="minorHAnsi"/>
        </w:rPr>
      </w:pPr>
      <w:r>
        <w:rPr>
          <w:rFonts w:cstheme="minorHAnsi"/>
        </w:rPr>
        <w:t xml:space="preserve">The most significant change </w:t>
      </w:r>
      <w:r w:rsidR="00B45ABF">
        <w:rPr>
          <w:rFonts w:cstheme="minorHAnsi"/>
        </w:rPr>
        <w:t xml:space="preserve">in the 2015-216 year </w:t>
      </w:r>
      <w:r w:rsidRPr="00B45ABF">
        <w:rPr>
          <w:rFonts w:cstheme="minorHAnsi"/>
        </w:rPr>
        <w:t xml:space="preserve">was the hiring of a full-time tenure track </w:t>
      </w:r>
      <w:r w:rsidR="003C7C51">
        <w:rPr>
          <w:rFonts w:cstheme="minorHAnsi"/>
        </w:rPr>
        <w:t>position, leading to 37% of anthropology classes being taught by full-time faculty, a</w:t>
      </w:r>
      <w:r w:rsidR="00967632">
        <w:rPr>
          <w:rFonts w:cstheme="minorHAnsi"/>
        </w:rPr>
        <w:t xml:space="preserve">n increase of over the program’s weakness in 2014-2015 with no full-time faculty. </w:t>
      </w:r>
    </w:p>
    <w:p w:rsidR="009726E4" w:rsidRPr="0080334C" w:rsidRDefault="007A7FC1" w:rsidP="0080334C">
      <w:pPr>
        <w:pStyle w:val="ListParagraph"/>
        <w:numPr>
          <w:ilvl w:val="0"/>
          <w:numId w:val="31"/>
        </w:numPr>
        <w:spacing w:after="0" w:line="240" w:lineRule="auto"/>
        <w:rPr>
          <w:rFonts w:cstheme="minorHAnsi"/>
        </w:rPr>
      </w:pPr>
      <w:r w:rsidRPr="003C7C51">
        <w:rPr>
          <w:rFonts w:cstheme="minorHAnsi"/>
        </w:rPr>
        <w:t>While the progr</w:t>
      </w:r>
      <w:r w:rsidR="003C7C51">
        <w:rPr>
          <w:rFonts w:cstheme="minorHAnsi"/>
        </w:rPr>
        <w:t xml:space="preserve">am now has staff to develop the program and make needed adjustments, </w:t>
      </w:r>
      <w:r w:rsidR="003C7C51" w:rsidRPr="00967632">
        <w:rPr>
          <w:rFonts w:cstheme="minorHAnsi"/>
        </w:rPr>
        <w:t xml:space="preserve">having 63% </w:t>
      </w:r>
      <w:r w:rsidRPr="00967632">
        <w:rPr>
          <w:rFonts w:cstheme="minorHAnsi"/>
        </w:rPr>
        <w:t>of</w:t>
      </w:r>
      <w:r w:rsidR="003C7C51" w:rsidRPr="00967632">
        <w:rPr>
          <w:rFonts w:cstheme="minorHAnsi"/>
        </w:rPr>
        <w:t xml:space="preserve"> a program’s courses taught by adjunct</w:t>
      </w:r>
      <w:r w:rsidRPr="00967632">
        <w:rPr>
          <w:rFonts w:cstheme="minorHAnsi"/>
        </w:rPr>
        <w:t xml:space="preserve"> faculty remains a weakness, as adjuncts have other responsibilities and are unable to fully invest </w:t>
      </w:r>
      <w:r w:rsidR="001502EE" w:rsidRPr="00967632">
        <w:rPr>
          <w:rFonts w:cstheme="minorHAnsi"/>
        </w:rPr>
        <w:t>in the college</w:t>
      </w:r>
      <w:r w:rsidRPr="00967632">
        <w:rPr>
          <w:rFonts w:cstheme="minorHAnsi"/>
        </w:rPr>
        <w:t xml:space="preserve"> and it</w:t>
      </w:r>
      <w:r w:rsidR="00AB704C" w:rsidRPr="00967632">
        <w:rPr>
          <w:rFonts w:cstheme="minorHAnsi"/>
        </w:rPr>
        <w:t>s operations</w:t>
      </w:r>
      <w:r w:rsidR="00284B81" w:rsidRPr="00967632">
        <w:rPr>
          <w:rFonts w:cstheme="minorHAnsi"/>
        </w:rPr>
        <w:t>,</w:t>
      </w:r>
      <w:r w:rsidR="00AB704C" w:rsidRPr="00967632">
        <w:rPr>
          <w:rFonts w:cstheme="minorHAnsi"/>
        </w:rPr>
        <w:t xml:space="preserve"> creating </w:t>
      </w:r>
      <w:r w:rsidR="00284B81" w:rsidRPr="00967632">
        <w:rPr>
          <w:rFonts w:cstheme="minorHAnsi"/>
        </w:rPr>
        <w:t>‘</w:t>
      </w:r>
      <w:r w:rsidR="00756539" w:rsidRPr="00967632">
        <w:rPr>
          <w:rFonts w:cstheme="minorHAnsi"/>
        </w:rPr>
        <w:t>faculty insecurity</w:t>
      </w:r>
      <w:r w:rsidR="00284B81" w:rsidRPr="00967632">
        <w:rPr>
          <w:rFonts w:cstheme="minorHAnsi"/>
        </w:rPr>
        <w:t>’</w:t>
      </w:r>
      <w:r w:rsidR="00756539" w:rsidRPr="00967632">
        <w:rPr>
          <w:rFonts w:cstheme="minorHAnsi"/>
        </w:rPr>
        <w:t xml:space="preserve"> </w:t>
      </w:r>
      <w:r w:rsidRPr="00967632">
        <w:rPr>
          <w:rFonts w:cstheme="minorHAnsi"/>
        </w:rPr>
        <w:t xml:space="preserve">within the program. </w:t>
      </w:r>
      <w:r w:rsidR="00AB704C" w:rsidRPr="0080334C">
        <w:rPr>
          <w:rFonts w:cstheme="minorHAnsi"/>
        </w:rPr>
        <w:t xml:space="preserve">Further, this impacts scheduling, as adjunct taught courses can be bumped from </w:t>
      </w:r>
      <w:r w:rsidR="009726E4" w:rsidRPr="0080334C">
        <w:rPr>
          <w:rFonts w:cstheme="minorHAnsi"/>
        </w:rPr>
        <w:t xml:space="preserve">classrooms by full-time faculty, or </w:t>
      </w:r>
      <w:r w:rsidR="00284B81" w:rsidRPr="0080334C">
        <w:rPr>
          <w:rFonts w:cstheme="minorHAnsi"/>
        </w:rPr>
        <w:t xml:space="preserve">faculty can be </w:t>
      </w:r>
      <w:r w:rsidR="009726E4" w:rsidRPr="0080334C">
        <w:rPr>
          <w:rFonts w:cstheme="minorHAnsi"/>
        </w:rPr>
        <w:t xml:space="preserve">lost to other colleges within our district, meaning fewer course offerings at BC. This trend has continued, and is still impacting our ability to provide needed courses that students need to complete their educational goals. </w:t>
      </w:r>
    </w:p>
    <w:p w:rsidR="00DE5E4E" w:rsidRPr="00DE5E4E" w:rsidRDefault="00DE5E4E" w:rsidP="00DE5E4E">
      <w:pPr>
        <w:pStyle w:val="ListParagraph"/>
        <w:spacing w:after="0" w:line="240" w:lineRule="auto"/>
        <w:ind w:left="360"/>
        <w:rPr>
          <w:rFonts w:cstheme="minorHAnsi"/>
        </w:rPr>
      </w:pPr>
    </w:p>
    <w:p w:rsidR="006340FF" w:rsidRPr="007A7FC1" w:rsidRDefault="006340FF" w:rsidP="00E04250">
      <w:pPr>
        <w:pStyle w:val="ListParagraph"/>
        <w:numPr>
          <w:ilvl w:val="0"/>
          <w:numId w:val="9"/>
        </w:numPr>
        <w:spacing w:after="0" w:line="240" w:lineRule="auto"/>
        <w:rPr>
          <w:rFonts w:cstheme="minorHAnsi"/>
          <w:b/>
        </w:rPr>
      </w:pPr>
      <w:r w:rsidRPr="007A7FC1">
        <w:rPr>
          <w:rFonts w:cstheme="minorHAnsi"/>
          <w:b/>
        </w:rPr>
        <w:t xml:space="preserve">If applicable, describe any unplanned events that </w:t>
      </w:r>
      <w:r w:rsidR="00A70D85" w:rsidRPr="007A7FC1">
        <w:rPr>
          <w:rFonts w:cstheme="minorHAnsi"/>
          <w:b/>
        </w:rPr>
        <w:t>affected</w:t>
      </w:r>
      <w:r w:rsidRPr="007A7FC1">
        <w:rPr>
          <w:rFonts w:cstheme="minorHAnsi"/>
          <w:b/>
        </w:rPr>
        <w:t xml:space="preserve"> your program.</w:t>
      </w:r>
    </w:p>
    <w:p w:rsidR="00AB704C" w:rsidRPr="0080334C" w:rsidRDefault="007F6DC6" w:rsidP="0080334C">
      <w:pPr>
        <w:pStyle w:val="ListParagraph"/>
        <w:numPr>
          <w:ilvl w:val="0"/>
          <w:numId w:val="32"/>
        </w:numPr>
        <w:spacing w:after="0" w:line="240" w:lineRule="auto"/>
        <w:rPr>
          <w:rFonts w:cstheme="minorHAnsi"/>
        </w:rPr>
      </w:pPr>
      <w:r w:rsidRPr="0080334C">
        <w:rPr>
          <w:rFonts w:cstheme="minorHAnsi"/>
        </w:rPr>
        <w:t>During 2015-2016 we lost previously employed adjuncts to other colleges in our district, reducing course of</w:t>
      </w:r>
      <w:r w:rsidR="00AB704C" w:rsidRPr="0080334C">
        <w:rPr>
          <w:rFonts w:cstheme="minorHAnsi"/>
        </w:rPr>
        <w:t>fering; and the anthropology adjunct pool has not been updated since fall 2014</w:t>
      </w:r>
      <w:r w:rsidR="00BE373E" w:rsidRPr="0080334C">
        <w:rPr>
          <w:rFonts w:cstheme="minorHAnsi"/>
        </w:rPr>
        <w:t xml:space="preserve"> and is not being utilized</w:t>
      </w:r>
      <w:r w:rsidR="00AB704C" w:rsidRPr="0080334C">
        <w:rPr>
          <w:rFonts w:cstheme="minorHAnsi"/>
        </w:rPr>
        <w:t xml:space="preserve">. </w:t>
      </w:r>
      <w:r w:rsidRPr="0080334C">
        <w:rPr>
          <w:rFonts w:cstheme="minorHAnsi"/>
        </w:rPr>
        <w:t>This year we are attempti</w:t>
      </w:r>
      <w:r w:rsidR="00AB704C" w:rsidRPr="0080334C">
        <w:rPr>
          <w:rFonts w:cstheme="minorHAnsi"/>
        </w:rPr>
        <w:t xml:space="preserve">ng to get scheduling in earlier and communicate regularly with adjuncts; and will be requesting that the anthropology adjunct pool be updated and utilized as needed.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9F6535" w:rsidRDefault="006340FF" w:rsidP="00E04250">
      <w:pPr>
        <w:pStyle w:val="ListParagraph"/>
        <w:numPr>
          <w:ilvl w:val="0"/>
          <w:numId w:val="2"/>
        </w:numPr>
        <w:spacing w:after="0" w:line="240" w:lineRule="auto"/>
        <w:ind w:left="360"/>
        <w:rPr>
          <w:rFonts w:cstheme="minorHAnsi"/>
          <w:b/>
          <w:u w:val="single"/>
        </w:rPr>
      </w:pPr>
      <w:r w:rsidRPr="009F6535">
        <w:rPr>
          <w:rFonts w:cstheme="minorHAnsi"/>
          <w:b/>
          <w:u w:val="single"/>
        </w:rPr>
        <w:t>Human Resources</w:t>
      </w:r>
      <w:r w:rsidR="00BD4AB8" w:rsidRPr="009F6535">
        <w:rPr>
          <w:rFonts w:cstheme="minorHAnsi"/>
          <w:b/>
          <w:u w:val="single"/>
        </w:rPr>
        <w:t xml:space="preserve"> and Professional Development:</w:t>
      </w:r>
      <w:r w:rsidR="00996020" w:rsidRPr="009F6535">
        <w:rPr>
          <w:rFonts w:cstheme="minorHAnsi"/>
          <w:b/>
          <w:u w:val="single"/>
        </w:rPr>
        <w:t xml:space="preserve"> </w:t>
      </w:r>
    </w:p>
    <w:p w:rsidR="005016FD" w:rsidRDefault="006340FF" w:rsidP="005016FD">
      <w:pPr>
        <w:pStyle w:val="ListParagraph"/>
        <w:numPr>
          <w:ilvl w:val="0"/>
          <w:numId w:val="7"/>
        </w:numPr>
        <w:spacing w:after="0" w:line="240" w:lineRule="auto"/>
        <w:ind w:left="720"/>
        <w:rPr>
          <w:rFonts w:cstheme="minorHAnsi"/>
          <w:b/>
        </w:rPr>
      </w:pPr>
      <w:r w:rsidRPr="000E1BC2">
        <w:rPr>
          <w:rFonts w:cstheme="minorHAnsi"/>
          <w:b/>
        </w:rPr>
        <w:t xml:space="preserve">If you are requesting any additional positions, explain briefly how the additional positions will contribute to increased student success. </w:t>
      </w:r>
      <w:r w:rsidR="00996020" w:rsidRPr="000E1BC2">
        <w:rPr>
          <w:rFonts w:cstheme="minorHAnsi"/>
          <w:b/>
        </w:rPr>
        <w:t xml:space="preserve"> </w:t>
      </w:r>
      <w:r w:rsidR="00FD03FF" w:rsidRPr="000E1BC2">
        <w:rPr>
          <w:rFonts w:cstheme="minorHAnsi"/>
          <w:b/>
        </w:rPr>
        <w:t xml:space="preserve">Include </w:t>
      </w:r>
      <w:r w:rsidR="00BD4AB8" w:rsidRPr="000E1BC2">
        <w:rPr>
          <w:rFonts w:cstheme="minorHAnsi"/>
          <w:b/>
        </w:rPr>
        <w:t xml:space="preserve">upcoming retirements or open positions that need to be filled.  </w:t>
      </w:r>
    </w:p>
    <w:p w:rsidR="008954D8" w:rsidRPr="00DB2AF1" w:rsidRDefault="008954D8" w:rsidP="00DB2AF1">
      <w:pPr>
        <w:pStyle w:val="ListParagraph"/>
        <w:spacing w:after="0" w:line="240" w:lineRule="auto"/>
        <w:rPr>
          <w:rFonts w:cstheme="minorHAnsi"/>
        </w:rPr>
      </w:pPr>
    </w:p>
    <w:p w:rsidR="000E1BC2" w:rsidRPr="000E1BC2" w:rsidRDefault="000E1BC2" w:rsidP="000E1BC2">
      <w:pPr>
        <w:pStyle w:val="ListParagraph"/>
        <w:spacing w:after="0" w:line="240" w:lineRule="auto"/>
        <w:rPr>
          <w:rFonts w:cstheme="minorHAnsi"/>
        </w:rPr>
      </w:pPr>
    </w:p>
    <w:p w:rsidR="006340FF" w:rsidRPr="007B39EB" w:rsidRDefault="00BD4AB8" w:rsidP="00E04250">
      <w:pPr>
        <w:pStyle w:val="ListParagraph"/>
        <w:numPr>
          <w:ilvl w:val="0"/>
          <w:numId w:val="7"/>
        </w:numPr>
        <w:spacing w:after="0" w:line="240" w:lineRule="auto"/>
        <w:ind w:left="720"/>
        <w:rPr>
          <w:rFonts w:cstheme="minorHAnsi"/>
          <w:b/>
          <w:u w:val="single"/>
        </w:rPr>
      </w:pPr>
      <w:r w:rsidRPr="007B39EB">
        <w:rPr>
          <w:rFonts w:cstheme="minorHAnsi"/>
          <w:b/>
          <w:u w:val="single"/>
        </w:rPr>
        <w:t xml:space="preserve">Professional Development: </w:t>
      </w:r>
    </w:p>
    <w:p w:rsidR="0080334C" w:rsidRDefault="00CF3D41" w:rsidP="0080334C">
      <w:pPr>
        <w:pStyle w:val="ListParagraph"/>
        <w:numPr>
          <w:ilvl w:val="0"/>
          <w:numId w:val="8"/>
        </w:numPr>
        <w:spacing w:after="0" w:line="240" w:lineRule="auto"/>
        <w:rPr>
          <w:b/>
        </w:rPr>
      </w:pPr>
      <w:r w:rsidRPr="007B39EB">
        <w:rPr>
          <w:b/>
        </w:rPr>
        <w:t xml:space="preserve">Describe briefly </w:t>
      </w:r>
      <w:r w:rsidR="006340FF" w:rsidRPr="007B39EB">
        <w:rPr>
          <w:b/>
        </w:rPr>
        <w:t xml:space="preserve">the effectiveness of the professional development your program has been engaged </w:t>
      </w:r>
      <w:r w:rsidR="00113E76" w:rsidRPr="007B39EB">
        <w:rPr>
          <w:b/>
        </w:rPr>
        <w:t>in</w:t>
      </w:r>
      <w:r w:rsidR="006340FF" w:rsidRPr="007B39EB">
        <w:rPr>
          <w:b/>
        </w:rPr>
        <w:t xml:space="preserve"> (either providing or attending) during the last </w:t>
      </w:r>
      <w:r w:rsidR="009A47DB" w:rsidRPr="007B39EB">
        <w:rPr>
          <w:b/>
        </w:rPr>
        <w:t>year</w:t>
      </w:r>
      <w:r w:rsidR="006340FF" w:rsidRPr="007B39EB">
        <w:rPr>
          <w:b/>
        </w:rPr>
        <w:t xml:space="preserve">, focusing on how it contributed to student success.  </w:t>
      </w:r>
    </w:p>
    <w:p w:rsidR="0080334C" w:rsidRPr="0080334C" w:rsidRDefault="007B39EB" w:rsidP="0080334C">
      <w:pPr>
        <w:pStyle w:val="ListParagraph"/>
        <w:numPr>
          <w:ilvl w:val="0"/>
          <w:numId w:val="32"/>
        </w:numPr>
        <w:spacing w:after="0" w:line="240" w:lineRule="auto"/>
        <w:rPr>
          <w:b/>
        </w:rPr>
      </w:pPr>
      <w:r>
        <w:t xml:space="preserve">The full time anthropology faculty attended the annual California Community College Anthropology Teachers  Association weekend conference, bringing home new classroom strategies and ideas for assignments and papers from colleagues around the state. </w:t>
      </w:r>
    </w:p>
    <w:p w:rsidR="007B39EB" w:rsidRPr="0080334C" w:rsidRDefault="007B39EB" w:rsidP="0080334C">
      <w:pPr>
        <w:pStyle w:val="ListParagraph"/>
        <w:numPr>
          <w:ilvl w:val="0"/>
          <w:numId w:val="32"/>
        </w:numPr>
        <w:spacing w:after="0" w:line="240" w:lineRule="auto"/>
        <w:rPr>
          <w:b/>
        </w:rPr>
      </w:pPr>
      <w:r>
        <w:t xml:space="preserve">She also attended numerous campus events, including many on Guided Pathways; thereby having information to help </w:t>
      </w:r>
      <w:r w:rsidR="00D164B8">
        <w:t xml:space="preserve">students with academic planning, major choices, </w:t>
      </w:r>
      <w:r>
        <w:t xml:space="preserve">and the importance of staying on course with studies. </w:t>
      </w:r>
    </w:p>
    <w:p w:rsidR="00E7704D" w:rsidRPr="007B39EB" w:rsidRDefault="00E7704D" w:rsidP="007B39EB">
      <w:pPr>
        <w:pStyle w:val="ListParagraph"/>
        <w:spacing w:after="0" w:line="240" w:lineRule="auto"/>
        <w:ind w:left="1080"/>
      </w:pPr>
    </w:p>
    <w:p w:rsidR="006340FF" w:rsidRPr="007B39EB" w:rsidRDefault="00FD03FF" w:rsidP="00E04250">
      <w:pPr>
        <w:pStyle w:val="ListParagraph"/>
        <w:numPr>
          <w:ilvl w:val="0"/>
          <w:numId w:val="8"/>
        </w:numPr>
        <w:spacing w:after="0" w:line="240" w:lineRule="auto"/>
        <w:rPr>
          <w:b/>
        </w:rPr>
      </w:pPr>
      <w:r w:rsidRPr="007B39EB">
        <w:rPr>
          <w:b/>
        </w:rPr>
        <w:lastRenderedPageBreak/>
        <w:t xml:space="preserve">What </w:t>
      </w:r>
      <w:r w:rsidR="006340FF" w:rsidRPr="007B39EB">
        <w:rPr>
          <w:b/>
        </w:rPr>
        <w:t xml:space="preserve">professional development opportunities and contributions </w:t>
      </w:r>
      <w:r w:rsidRPr="007B39EB">
        <w:rPr>
          <w:b/>
        </w:rPr>
        <w:t>can your program make to the college</w:t>
      </w:r>
      <w:r w:rsidR="009A47DB" w:rsidRPr="007B39EB">
        <w:rPr>
          <w:b/>
        </w:rPr>
        <w:t xml:space="preserve"> in the future</w:t>
      </w:r>
      <w:r w:rsidRPr="007B39EB">
        <w:rPr>
          <w:b/>
        </w:rPr>
        <w:t>?</w:t>
      </w:r>
    </w:p>
    <w:p w:rsidR="00820C85" w:rsidRDefault="00E7704D" w:rsidP="00D164B8">
      <w:pPr>
        <w:pStyle w:val="ListParagraph"/>
        <w:numPr>
          <w:ilvl w:val="0"/>
          <w:numId w:val="33"/>
        </w:numPr>
        <w:spacing w:after="0" w:line="240" w:lineRule="auto"/>
      </w:pPr>
      <w:r>
        <w:t xml:space="preserve">The full-time faculty member attended multiple events and workshops on campus, but  did not take lead in professional development opportunities in the 205-2016 year. </w:t>
      </w:r>
    </w:p>
    <w:p w:rsidR="00D164B8" w:rsidRDefault="00D164B8" w:rsidP="00D164B8">
      <w:pPr>
        <w:pStyle w:val="ListParagraph"/>
        <w:numPr>
          <w:ilvl w:val="0"/>
          <w:numId w:val="33"/>
        </w:numPr>
        <w:spacing w:after="0" w:line="240" w:lineRule="auto"/>
      </w:pPr>
      <w:r>
        <w:t>Our programs greatest strength for professional development would be with cultural diversity.</w:t>
      </w:r>
    </w:p>
    <w:p w:rsidR="0063650E" w:rsidRPr="00E04250" w:rsidRDefault="007B39EB" w:rsidP="0063650E">
      <w:pPr>
        <w:pStyle w:val="ListParagraph"/>
        <w:spacing w:after="0" w:line="240" w:lineRule="auto"/>
        <w:ind w:left="1080"/>
      </w:pPr>
      <w:r>
        <w:t xml:space="preserve"> </w:t>
      </w:r>
    </w:p>
    <w:p w:rsidR="0063650E" w:rsidRPr="00E40D24" w:rsidRDefault="00CA5D66" w:rsidP="0063650E">
      <w:pPr>
        <w:pStyle w:val="ListParagraph"/>
        <w:numPr>
          <w:ilvl w:val="0"/>
          <w:numId w:val="2"/>
        </w:numPr>
        <w:spacing w:after="0" w:line="240" w:lineRule="auto"/>
        <w:ind w:left="360"/>
        <w:rPr>
          <w:rFonts w:cstheme="minorHAnsi"/>
          <w:b/>
          <w:u w:val="single"/>
        </w:rPr>
      </w:pPr>
      <w:r w:rsidRPr="00E40D24">
        <w:rPr>
          <w:rFonts w:cstheme="minorHAnsi"/>
          <w:b/>
          <w:u w:val="single"/>
        </w:rPr>
        <w:t xml:space="preserve">Facilities: </w:t>
      </w:r>
    </w:p>
    <w:p w:rsidR="006340FF" w:rsidRPr="00E40D24" w:rsidRDefault="00FD03FF" w:rsidP="00E04250">
      <w:pPr>
        <w:pStyle w:val="ListParagraph"/>
        <w:numPr>
          <w:ilvl w:val="0"/>
          <w:numId w:val="15"/>
        </w:numPr>
        <w:spacing w:after="0" w:line="240" w:lineRule="auto"/>
        <w:rPr>
          <w:rFonts w:cstheme="minorHAnsi"/>
          <w:b/>
        </w:rPr>
      </w:pPr>
      <w:r w:rsidRPr="00E40D24">
        <w:rPr>
          <w:rFonts w:cstheme="minorHAnsi"/>
          <w:b/>
        </w:rPr>
        <w:t xml:space="preserve">How have </w:t>
      </w:r>
      <w:r w:rsidR="006340FF" w:rsidRPr="00E40D24">
        <w:rPr>
          <w:rFonts w:cstheme="minorHAnsi"/>
          <w:b/>
        </w:rPr>
        <w:t>facilities</w:t>
      </w:r>
      <w:r w:rsidRPr="00E40D24">
        <w:rPr>
          <w:rFonts w:cstheme="minorHAnsi"/>
          <w:b/>
        </w:rPr>
        <w:t>’</w:t>
      </w:r>
      <w:r w:rsidR="006340FF" w:rsidRPr="00E40D24">
        <w:rPr>
          <w:rFonts w:cstheme="minorHAnsi"/>
          <w:b/>
        </w:rPr>
        <w:t xml:space="preserve"> maintenance, repair or updating </w:t>
      </w:r>
      <w:r w:rsidRPr="00E40D24">
        <w:rPr>
          <w:rFonts w:cstheme="minorHAnsi"/>
          <w:b/>
        </w:rPr>
        <w:t xml:space="preserve">affected your program </w:t>
      </w:r>
      <w:r w:rsidR="006340FF" w:rsidRPr="00E40D24">
        <w:rPr>
          <w:rFonts w:cstheme="minorHAnsi"/>
          <w:b/>
        </w:rPr>
        <w:t>in th</w:t>
      </w:r>
      <w:r w:rsidRPr="00E40D24">
        <w:rPr>
          <w:rFonts w:cstheme="minorHAnsi"/>
          <w:b/>
        </w:rPr>
        <w:t>e past year</w:t>
      </w:r>
      <w:r w:rsidR="0063650E" w:rsidRPr="00E40D24">
        <w:rPr>
          <w:rFonts w:cstheme="minorHAnsi"/>
          <w:b/>
        </w:rPr>
        <w:t xml:space="preserve"> as it relates to student success?</w:t>
      </w:r>
      <w:r w:rsidR="006340FF" w:rsidRPr="00E40D24">
        <w:rPr>
          <w:rFonts w:cstheme="minorHAnsi"/>
          <w:b/>
        </w:rPr>
        <w:t xml:space="preserve"> </w:t>
      </w:r>
    </w:p>
    <w:p w:rsidR="00E40D24" w:rsidRDefault="00E40D24" w:rsidP="000A70AE">
      <w:pPr>
        <w:pStyle w:val="ListParagraph"/>
        <w:numPr>
          <w:ilvl w:val="0"/>
          <w:numId w:val="34"/>
        </w:numPr>
        <w:spacing w:after="0" w:line="240" w:lineRule="auto"/>
        <w:rPr>
          <w:rFonts w:cstheme="minorHAnsi"/>
        </w:rPr>
      </w:pPr>
      <w:r>
        <w:rPr>
          <w:rFonts w:cstheme="minorHAnsi"/>
        </w:rPr>
        <w:t>New software was installed in the computer in LA 209, allowing</w:t>
      </w:r>
      <w:r w:rsidR="00991FB9">
        <w:rPr>
          <w:rFonts w:cstheme="minorHAnsi"/>
        </w:rPr>
        <w:t xml:space="preserve"> the new full-time</w:t>
      </w:r>
      <w:r>
        <w:rPr>
          <w:rFonts w:cstheme="minorHAnsi"/>
        </w:rPr>
        <w:t xml:space="preserve"> faculty to </w:t>
      </w:r>
      <w:r w:rsidR="008E6740">
        <w:rPr>
          <w:rFonts w:cstheme="minorHAnsi"/>
        </w:rPr>
        <w:t xml:space="preserve">use the computer in her </w:t>
      </w:r>
      <w:r w:rsidR="00820C85">
        <w:rPr>
          <w:rFonts w:cstheme="minorHAnsi"/>
        </w:rPr>
        <w:t xml:space="preserve">assigned </w:t>
      </w:r>
      <w:r w:rsidR="008E6740">
        <w:rPr>
          <w:rFonts w:cstheme="minorHAnsi"/>
        </w:rPr>
        <w:t>office</w:t>
      </w:r>
      <w:r w:rsidR="00B03B0F">
        <w:rPr>
          <w:rFonts w:cstheme="minorHAnsi"/>
        </w:rPr>
        <w:t xml:space="preserve">. </w:t>
      </w:r>
    </w:p>
    <w:p w:rsidR="00991FB9" w:rsidRPr="00E40D24" w:rsidRDefault="00991FB9" w:rsidP="00E40D24">
      <w:pPr>
        <w:pStyle w:val="ListParagraph"/>
        <w:spacing w:after="0" w:line="240" w:lineRule="auto"/>
        <w:rPr>
          <w:rFonts w:cstheme="minorHAnsi"/>
          <w:b/>
        </w:rPr>
      </w:pPr>
    </w:p>
    <w:p w:rsidR="00BD4AB8" w:rsidRDefault="00FD03FF" w:rsidP="00E04250">
      <w:pPr>
        <w:pStyle w:val="ListParagraph"/>
        <w:numPr>
          <w:ilvl w:val="0"/>
          <w:numId w:val="15"/>
        </w:numPr>
        <w:spacing w:after="0" w:line="240" w:lineRule="auto"/>
        <w:rPr>
          <w:rFonts w:cstheme="minorHAnsi"/>
          <w:b/>
        </w:rPr>
      </w:pPr>
      <w:r w:rsidRPr="008E6740">
        <w:rPr>
          <w:rFonts w:cstheme="minorHAnsi"/>
          <w:b/>
        </w:rPr>
        <w:t xml:space="preserve">How will </w:t>
      </w:r>
      <w:r w:rsidR="009A47DB" w:rsidRPr="008E6740">
        <w:rPr>
          <w:rFonts w:cstheme="minorHAnsi"/>
          <w:b/>
        </w:rPr>
        <w:t>your Facilities R</w:t>
      </w:r>
      <w:r w:rsidR="002D7005" w:rsidRPr="008E6740">
        <w:rPr>
          <w:rFonts w:cstheme="minorHAnsi"/>
          <w:b/>
        </w:rPr>
        <w:t xml:space="preserve">equest </w:t>
      </w:r>
      <w:r w:rsidRPr="008E6740">
        <w:rPr>
          <w:rFonts w:cstheme="minorHAnsi"/>
          <w:b/>
        </w:rPr>
        <w:t xml:space="preserve">for next year </w:t>
      </w:r>
      <w:r w:rsidR="002D7005" w:rsidRPr="008E6740">
        <w:rPr>
          <w:rFonts w:cstheme="minorHAnsi"/>
          <w:b/>
        </w:rPr>
        <w:t>contribute to student success?</w:t>
      </w:r>
      <w:r w:rsidR="006340FF" w:rsidRPr="008E6740">
        <w:rPr>
          <w:rFonts w:cstheme="minorHAnsi"/>
          <w:b/>
        </w:rPr>
        <w:t xml:space="preserve">    </w:t>
      </w:r>
    </w:p>
    <w:p w:rsidR="008E6740" w:rsidRPr="00B03B0F" w:rsidRDefault="008E6740" w:rsidP="000A70AE">
      <w:pPr>
        <w:pStyle w:val="ListParagraph"/>
        <w:numPr>
          <w:ilvl w:val="0"/>
          <w:numId w:val="34"/>
        </w:numPr>
        <w:spacing w:after="0" w:line="240" w:lineRule="auto"/>
        <w:rPr>
          <w:rFonts w:cstheme="minorHAnsi"/>
        </w:rPr>
      </w:pPr>
      <w:r>
        <w:rPr>
          <w:rFonts w:cstheme="minorHAnsi"/>
        </w:rPr>
        <w:t xml:space="preserve">The anthropology faculty’s office contains </w:t>
      </w:r>
      <w:r w:rsidR="00B03B0F">
        <w:rPr>
          <w:rFonts w:cstheme="minorHAnsi"/>
        </w:rPr>
        <w:t>outdated and ‘banged up’ furniture and technology</w:t>
      </w:r>
      <w:r>
        <w:rPr>
          <w:rFonts w:cstheme="minorHAnsi"/>
        </w:rPr>
        <w:t xml:space="preserve">. </w:t>
      </w:r>
      <w:r w:rsidRPr="008E6740">
        <w:rPr>
          <w:rFonts w:cstheme="minorHAnsi"/>
        </w:rPr>
        <w:t>Students regularly come to office hours, and the state of the office does not</w:t>
      </w:r>
      <w:r w:rsidR="00B03B0F">
        <w:rPr>
          <w:rFonts w:cstheme="minorHAnsi"/>
        </w:rPr>
        <w:t xml:space="preserve"> support information given to students that degrees increase earning potential. Faculty are on the front lines</w:t>
      </w:r>
      <w:r w:rsidRPr="00B03B0F">
        <w:rPr>
          <w:rFonts w:cstheme="minorHAnsi"/>
        </w:rPr>
        <w:t xml:space="preserve"> with students</w:t>
      </w:r>
      <w:r w:rsidR="00B03B0F">
        <w:rPr>
          <w:rFonts w:cstheme="minorHAnsi"/>
        </w:rPr>
        <w:t xml:space="preserve"> interactions</w:t>
      </w:r>
      <w:r w:rsidRPr="00B03B0F">
        <w:rPr>
          <w:rFonts w:cstheme="minorHAnsi"/>
        </w:rPr>
        <w:t xml:space="preserve">, and the condition of their office may send students mixed signals about finishing college. </w:t>
      </w:r>
    </w:p>
    <w:p w:rsidR="0063650E" w:rsidRDefault="008E6740" w:rsidP="008E6740">
      <w:pPr>
        <w:spacing w:after="0" w:line="240" w:lineRule="auto"/>
        <w:ind w:left="360"/>
        <w:rPr>
          <w:rFonts w:cstheme="minorHAnsi"/>
          <w:u w:val="single"/>
        </w:rPr>
      </w:pPr>
      <w:r>
        <w:rPr>
          <w:rFonts w:cstheme="minorHAnsi"/>
          <w:u w:val="single"/>
        </w:rPr>
        <w:t xml:space="preserve">        </w:t>
      </w:r>
    </w:p>
    <w:p w:rsidR="00CA5D66" w:rsidRPr="006E28B3" w:rsidRDefault="00FD03FF" w:rsidP="00E04250">
      <w:pPr>
        <w:spacing w:after="0" w:line="240" w:lineRule="auto"/>
        <w:rPr>
          <w:rFonts w:cstheme="minorHAnsi"/>
          <w:b/>
          <w:u w:val="single"/>
        </w:rPr>
      </w:pPr>
      <w:r w:rsidRPr="006E28B3">
        <w:rPr>
          <w:rFonts w:cstheme="minorHAnsi"/>
          <w:b/>
        </w:rPr>
        <w:t>C.</w:t>
      </w:r>
      <w:r w:rsidR="0063650E" w:rsidRPr="006E28B3">
        <w:rPr>
          <w:rFonts w:cstheme="minorHAnsi"/>
          <w:b/>
        </w:rPr>
        <w:t xml:space="preserve">  </w:t>
      </w:r>
      <w:r w:rsidRPr="006E28B3">
        <w:rPr>
          <w:rFonts w:cstheme="minorHAnsi"/>
          <w:b/>
          <w:u w:val="single"/>
        </w:rPr>
        <w:t>Technology</w:t>
      </w:r>
      <w:r w:rsidR="00A6058F" w:rsidRPr="006E28B3">
        <w:rPr>
          <w:rFonts w:cstheme="minorHAnsi"/>
          <w:b/>
          <w:u w:val="single"/>
        </w:rPr>
        <w:t xml:space="preserve"> and Equipment</w:t>
      </w:r>
      <w:r w:rsidRPr="006E28B3">
        <w:rPr>
          <w:rFonts w:cstheme="minorHAnsi"/>
          <w:b/>
          <w:u w:val="single"/>
        </w:rPr>
        <w:t>:</w:t>
      </w:r>
    </w:p>
    <w:p w:rsidR="0063650E" w:rsidRPr="006E28B3" w:rsidRDefault="0063650E" w:rsidP="0063650E">
      <w:pPr>
        <w:pStyle w:val="ListParagraph"/>
        <w:numPr>
          <w:ilvl w:val="0"/>
          <w:numId w:val="22"/>
        </w:numPr>
        <w:spacing w:after="0" w:line="240" w:lineRule="auto"/>
        <w:contextualSpacing w:val="0"/>
        <w:rPr>
          <w:rFonts w:eastAsiaTheme="minorHAnsi"/>
          <w:b/>
        </w:rPr>
      </w:pPr>
      <w:r w:rsidRPr="006E28B3">
        <w:rPr>
          <w:b/>
        </w:rPr>
        <w:t>Understanding that some programs teach in multiple classrooms, how has new, repurposed or existing technology or equipment affected your program in the past year as it relates to student success?</w:t>
      </w:r>
    </w:p>
    <w:p w:rsidR="006E28B3" w:rsidRDefault="006E28B3" w:rsidP="00977701">
      <w:pPr>
        <w:pStyle w:val="ListParagraph"/>
        <w:numPr>
          <w:ilvl w:val="0"/>
          <w:numId w:val="34"/>
        </w:numPr>
        <w:spacing w:after="0" w:line="240" w:lineRule="auto"/>
        <w:contextualSpacing w:val="0"/>
      </w:pPr>
      <w:r>
        <w:t xml:space="preserve">There has been no changes to the technology in classrooms anthropology uses. </w:t>
      </w:r>
    </w:p>
    <w:p w:rsidR="006E28B3" w:rsidRPr="006E28B3" w:rsidRDefault="006E28B3" w:rsidP="006E28B3">
      <w:pPr>
        <w:pStyle w:val="ListParagraph"/>
        <w:spacing w:after="0" w:line="240" w:lineRule="auto"/>
        <w:contextualSpacing w:val="0"/>
        <w:rPr>
          <w:rFonts w:eastAsiaTheme="minorHAnsi"/>
        </w:rPr>
      </w:pPr>
    </w:p>
    <w:p w:rsidR="0063650E" w:rsidRDefault="0063650E" w:rsidP="0063650E">
      <w:pPr>
        <w:pStyle w:val="ListParagraph"/>
        <w:numPr>
          <w:ilvl w:val="0"/>
          <w:numId w:val="22"/>
        </w:numPr>
        <w:spacing w:after="0" w:line="240" w:lineRule="auto"/>
        <w:contextualSpacing w:val="0"/>
        <w:rPr>
          <w:b/>
        </w:rPr>
      </w:pPr>
      <w:r w:rsidRPr="006E28B3">
        <w:rPr>
          <w:b/>
        </w:rPr>
        <w:t>How will your new or repurposed classroom, office technology and/or equipment request contribute to student success?</w:t>
      </w:r>
    </w:p>
    <w:p w:rsidR="00E549F4" w:rsidRDefault="006E28B3" w:rsidP="00E549F4">
      <w:pPr>
        <w:pStyle w:val="ListParagraph"/>
        <w:numPr>
          <w:ilvl w:val="0"/>
          <w:numId w:val="34"/>
        </w:numPr>
        <w:spacing w:after="0" w:line="240" w:lineRule="auto"/>
        <w:contextualSpacing w:val="0"/>
      </w:pPr>
      <w:r>
        <w:t>A faster/improved computer would allow easier access to websites; and a greater range of video</w:t>
      </w:r>
      <w:r w:rsidR="00C845E8">
        <w:t xml:space="preserve">s/clips that could be accessed in the classroom. </w:t>
      </w:r>
      <w:r>
        <w:t>Currently, some online videos/clips cannot</w:t>
      </w:r>
      <w:r w:rsidR="00B03B0F">
        <w:t xml:space="preserve"> be brought up on the computer for class use; and the use of websites is limited b</w:t>
      </w:r>
      <w:r w:rsidR="00C845E8">
        <w:t>ecause of the download times an</w:t>
      </w:r>
      <w:r w:rsidR="00B03B0F">
        <w:t xml:space="preserve"> </w:t>
      </w:r>
      <w:r w:rsidR="00C845E8">
        <w:t>s</w:t>
      </w:r>
      <w:r w:rsidR="00B03B0F">
        <w:t xml:space="preserve">potty connections. Updated classroom technology would allow faculty to bring more into the classroom. </w:t>
      </w:r>
    </w:p>
    <w:p w:rsidR="006E28B3" w:rsidRDefault="00C845E8" w:rsidP="00E549F4">
      <w:pPr>
        <w:pStyle w:val="ListParagraph"/>
        <w:numPr>
          <w:ilvl w:val="0"/>
          <w:numId w:val="34"/>
        </w:numPr>
        <w:spacing w:after="0" w:line="240" w:lineRule="auto"/>
        <w:contextualSpacing w:val="0"/>
      </w:pPr>
      <w:r w:rsidRPr="00E549F4">
        <w:rPr>
          <w:rFonts w:cstheme="minorHAnsi"/>
        </w:rPr>
        <w:t>Further, computers are frequently used when meeting with students and in class preparations, so updated technology would assist in completing work in a timely fashion and the ability to access videos and interactive sites that the current office computer cannot.</w:t>
      </w:r>
    </w:p>
    <w:p w:rsidR="00B03B0F" w:rsidRPr="006E28B3" w:rsidRDefault="00B03B0F" w:rsidP="006E28B3">
      <w:pPr>
        <w:pStyle w:val="ListParagraph"/>
        <w:spacing w:after="0" w:line="240" w:lineRule="auto"/>
        <w:contextualSpacing w:val="0"/>
      </w:pPr>
    </w:p>
    <w:p w:rsidR="0063650E" w:rsidRDefault="0063650E" w:rsidP="0063650E">
      <w:pPr>
        <w:pStyle w:val="ListParagraph"/>
        <w:numPr>
          <w:ilvl w:val="0"/>
          <w:numId w:val="22"/>
        </w:numPr>
        <w:spacing w:after="0" w:line="240" w:lineRule="auto"/>
        <w:contextualSpacing w:val="0"/>
        <w:rPr>
          <w:b/>
        </w:rPr>
      </w:pPr>
      <w:r w:rsidRPr="006E28B3">
        <w:rPr>
          <w:b/>
        </w:rPr>
        <w:t xml:space="preserve">Discuss the effectiveness of technology used in your area to meet college strategic goals. </w:t>
      </w:r>
    </w:p>
    <w:p w:rsidR="007409BD" w:rsidRDefault="00584D82" w:rsidP="00E549F4">
      <w:pPr>
        <w:pStyle w:val="ListParagraph"/>
        <w:numPr>
          <w:ilvl w:val="0"/>
          <w:numId w:val="35"/>
        </w:numPr>
        <w:spacing w:after="0" w:line="240" w:lineRule="auto"/>
        <w:contextualSpacing w:val="0"/>
      </w:pPr>
      <w:r>
        <w:t xml:space="preserve">Anthropology </w:t>
      </w:r>
      <w:r w:rsidR="00B03B0F">
        <w:t>co</w:t>
      </w:r>
      <w:r w:rsidR="00E549F4">
        <w:t xml:space="preserve">urses regularly employ power point, photos, </w:t>
      </w:r>
      <w:r>
        <w:t>videos</w:t>
      </w:r>
      <w:r w:rsidR="00B03B0F">
        <w:t xml:space="preserve"> and 3-D interactive maps</w:t>
      </w:r>
      <w:r>
        <w:t xml:space="preserve"> in classes. Our course involve</w:t>
      </w:r>
      <w:r w:rsidR="00B03B0F">
        <w:t>s</w:t>
      </w:r>
      <w:r>
        <w:t xml:space="preserve"> materials most students were not exposed to in high school, so videos</w:t>
      </w:r>
      <w:r w:rsidR="00B03B0F">
        <w:t>/sites/maps</w:t>
      </w:r>
      <w:r>
        <w:t xml:space="preserve"> in conjunction with lecture increases information retention and student success. </w:t>
      </w:r>
    </w:p>
    <w:p w:rsidR="006E28B3" w:rsidRPr="006E28B3" w:rsidRDefault="00584D82" w:rsidP="00E549F4">
      <w:pPr>
        <w:pStyle w:val="ListParagraph"/>
        <w:numPr>
          <w:ilvl w:val="0"/>
          <w:numId w:val="35"/>
        </w:numPr>
        <w:spacing w:after="0" w:line="240" w:lineRule="auto"/>
        <w:contextualSpacing w:val="0"/>
      </w:pPr>
      <w:r>
        <w:t>Further, it increase</w:t>
      </w:r>
      <w:r w:rsidR="00B03B0F">
        <w:t>s</w:t>
      </w:r>
      <w:r>
        <w:t xml:space="preserve"> student engagement by allowing them to better understand diversity</w:t>
      </w:r>
      <w:r w:rsidR="008176FD">
        <w:t xml:space="preserve"> and human interactions, which creates a supportive learning environment. </w:t>
      </w:r>
    </w:p>
    <w:p w:rsidR="0063650E" w:rsidRPr="00E04250" w:rsidRDefault="0063650E" w:rsidP="00E04250">
      <w:pPr>
        <w:spacing w:after="0" w:line="240" w:lineRule="auto"/>
        <w:rPr>
          <w:rFonts w:cstheme="minorHAnsi"/>
          <w:u w:val="single"/>
        </w:rPr>
      </w:pPr>
    </w:p>
    <w:p w:rsidR="007409BD" w:rsidRDefault="00A6058F" w:rsidP="00102476">
      <w:pPr>
        <w:spacing w:after="0" w:line="240" w:lineRule="auto"/>
        <w:rPr>
          <w:rFonts w:cstheme="minorHAnsi"/>
        </w:rPr>
      </w:pPr>
      <w:r w:rsidRPr="00584D82">
        <w:rPr>
          <w:rFonts w:cstheme="minorHAnsi"/>
          <w:b/>
        </w:rPr>
        <w:t>D.</w:t>
      </w:r>
      <w:r w:rsidR="0063650E" w:rsidRPr="00584D82">
        <w:rPr>
          <w:rFonts w:cstheme="minorHAnsi"/>
          <w:b/>
        </w:rPr>
        <w:t xml:space="preserve">  </w:t>
      </w:r>
      <w:r w:rsidR="006340FF" w:rsidRPr="00584D82">
        <w:rPr>
          <w:rFonts w:cstheme="minorHAnsi"/>
          <w:b/>
          <w:u w:val="single"/>
        </w:rPr>
        <w:t>Budget</w:t>
      </w:r>
      <w:r w:rsidR="00CA5D66" w:rsidRPr="00584D82">
        <w:rPr>
          <w:rFonts w:cstheme="minorHAnsi"/>
          <w:b/>
        </w:rPr>
        <w:t>:</w:t>
      </w:r>
      <w:r w:rsidR="00102476" w:rsidRPr="00584D82">
        <w:rPr>
          <w:rFonts w:cstheme="minorHAnsi"/>
          <w:b/>
        </w:rPr>
        <w:t xml:space="preserve"> </w:t>
      </w:r>
      <w:r w:rsidR="0063650E" w:rsidRPr="00584D82">
        <w:rPr>
          <w:rFonts w:cstheme="minorHAnsi"/>
          <w:b/>
        </w:rPr>
        <w:t>E</w:t>
      </w:r>
      <w:r w:rsidR="006340FF" w:rsidRPr="00584D82">
        <w:rPr>
          <w:rFonts w:cstheme="minorHAnsi"/>
          <w:b/>
        </w:rPr>
        <w:t xml:space="preserve">xplain how </w:t>
      </w:r>
      <w:r w:rsidR="0063650E" w:rsidRPr="00584D82">
        <w:rPr>
          <w:rFonts w:cstheme="minorHAnsi"/>
          <w:b/>
        </w:rPr>
        <w:t xml:space="preserve">your budget justifications </w:t>
      </w:r>
      <w:r w:rsidR="006340FF" w:rsidRPr="00584D82">
        <w:rPr>
          <w:rFonts w:cstheme="minorHAnsi"/>
          <w:b/>
        </w:rPr>
        <w:t>will contribute to increased student success</w:t>
      </w:r>
      <w:r w:rsidR="0063650E" w:rsidRPr="00584D82">
        <w:rPr>
          <w:rFonts w:cstheme="minorHAnsi"/>
          <w:b/>
        </w:rPr>
        <w:t xml:space="preserve"> for your program</w:t>
      </w:r>
      <w:r w:rsidR="009A47DB" w:rsidRPr="00584D82">
        <w:rPr>
          <w:rFonts w:cstheme="minorHAnsi"/>
          <w:b/>
        </w:rPr>
        <w:t>.</w:t>
      </w:r>
      <w:r w:rsidR="00584D82">
        <w:rPr>
          <w:rFonts w:cstheme="minorHAnsi"/>
        </w:rPr>
        <w:t xml:space="preserve"> </w:t>
      </w:r>
    </w:p>
    <w:p w:rsidR="00963CE9" w:rsidRPr="007409BD" w:rsidRDefault="008176FD" w:rsidP="007409BD">
      <w:pPr>
        <w:pStyle w:val="ListParagraph"/>
        <w:numPr>
          <w:ilvl w:val="0"/>
          <w:numId w:val="36"/>
        </w:numPr>
        <w:spacing w:after="0" w:line="240" w:lineRule="auto"/>
        <w:rPr>
          <w:rFonts w:cstheme="minorHAnsi"/>
        </w:rPr>
      </w:pPr>
      <w:r w:rsidRPr="007409BD">
        <w:rPr>
          <w:rFonts w:cstheme="minorHAnsi"/>
        </w:rPr>
        <w:t xml:space="preserve">As discussed in </w:t>
      </w:r>
      <w:r w:rsidR="00963CE9" w:rsidRPr="007409BD">
        <w:rPr>
          <w:rFonts w:cstheme="minorHAnsi"/>
        </w:rPr>
        <w:t>V.</w:t>
      </w:r>
      <w:r w:rsidRPr="007409BD">
        <w:rPr>
          <w:rFonts w:cstheme="minorHAnsi"/>
        </w:rPr>
        <w:t>C</w:t>
      </w:r>
      <w:r w:rsidR="00963CE9" w:rsidRPr="007409BD">
        <w:rPr>
          <w:rFonts w:cstheme="minorHAnsi"/>
        </w:rPr>
        <w:t>.</w:t>
      </w:r>
      <w:r w:rsidRPr="007409BD">
        <w:rPr>
          <w:rFonts w:cstheme="minorHAnsi"/>
        </w:rPr>
        <w:t>3</w:t>
      </w:r>
      <w:r w:rsidR="00963CE9" w:rsidRPr="007409BD">
        <w:rPr>
          <w:rFonts w:cstheme="minorHAnsi"/>
        </w:rPr>
        <w:t xml:space="preserve"> above</w:t>
      </w:r>
      <w:r w:rsidRPr="007409BD">
        <w:rPr>
          <w:rFonts w:cstheme="minorHAnsi"/>
        </w:rPr>
        <w:t xml:space="preserve">, online materials, particularly videos, are an integral part of anthropology that help students master difficult concepts and understand diversity and globalization. Successful learning is achieved by using multiple mediums for one topic, so computers and software in the classroom </w:t>
      </w:r>
      <w:r w:rsidR="00963CE9" w:rsidRPr="007409BD">
        <w:rPr>
          <w:rFonts w:cstheme="minorHAnsi"/>
        </w:rPr>
        <w:t xml:space="preserve">and in the office </w:t>
      </w:r>
      <w:r w:rsidRPr="007409BD">
        <w:rPr>
          <w:rFonts w:cstheme="minorHAnsi"/>
        </w:rPr>
        <w:t xml:space="preserve">combined with discussion and casts increases student success . </w:t>
      </w:r>
    </w:p>
    <w:p w:rsidR="00E04250" w:rsidRDefault="00E04250" w:rsidP="00E04250">
      <w:pPr>
        <w:spacing w:after="0" w:line="240" w:lineRule="auto"/>
        <w:rPr>
          <w:b/>
          <w:u w:val="single"/>
        </w:rPr>
      </w:pPr>
    </w:p>
    <w:p w:rsidR="007409BD" w:rsidRDefault="007409BD" w:rsidP="00E04250">
      <w:pPr>
        <w:spacing w:after="0" w:line="240" w:lineRule="auto"/>
        <w:rPr>
          <w:b/>
          <w:u w:val="single"/>
        </w:rPr>
      </w:pPr>
    </w:p>
    <w:p w:rsidR="007409BD" w:rsidRDefault="007409BD"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92031" w:rsidRDefault="006340FF" w:rsidP="00692031">
      <w:pPr>
        <w:spacing w:after="0" w:line="240" w:lineRule="auto"/>
        <w:rPr>
          <w:b/>
        </w:rPr>
      </w:pPr>
      <w:r w:rsidRPr="00525FF2">
        <w:rPr>
          <w:b/>
        </w:rPr>
        <w:t>Present any conclusions and findings about the program.</w:t>
      </w:r>
      <w:r w:rsidR="00AE05CC" w:rsidRPr="00525FF2">
        <w:rPr>
          <w:b/>
        </w:rPr>
        <w:t xml:space="preserve">  This is an opportunity to provide a brief abs</w:t>
      </w:r>
      <w:r w:rsidR="00A6058F" w:rsidRPr="00525FF2">
        <w:rPr>
          <w:b/>
        </w:rPr>
        <w:t>tract/synopsis of your program’s current circumstances and needs.</w:t>
      </w:r>
    </w:p>
    <w:p w:rsidR="00D32B9B" w:rsidRPr="00692031" w:rsidRDefault="00D32B9B" w:rsidP="00692031">
      <w:pPr>
        <w:pStyle w:val="ListParagraph"/>
        <w:numPr>
          <w:ilvl w:val="0"/>
          <w:numId w:val="36"/>
        </w:numPr>
        <w:spacing w:after="0" w:line="240" w:lineRule="auto"/>
        <w:rPr>
          <w:b/>
        </w:rPr>
      </w:pPr>
      <w:r>
        <w:t>The most</w:t>
      </w:r>
      <w:r w:rsidRPr="00D73339">
        <w:t xml:space="preserve"> </w:t>
      </w:r>
      <w:r>
        <w:t xml:space="preserve">significant impact to the anthropology program for 2015-2016 was the hiring of a full-time position, which has allowed for faculty who are able to be fully invested in BC and its students and to manage the program, working towards updating the anthropology program in the coming years. While this has been highly beneficial to the program, anthropology courses are still predominately taught by adjunct faculty (63%). While our adjuncts are excellent instructors, their availability is limited by other work commitments, hindering their ability to work with full-time faculty in program planning and assessment, slowing the modernizing of the program. It also restricts the number of sections offered, as BC anthropology adjuncts are often offered courses at PC and CC before BC has finished it’s scheduling; and classrooms have been ‘bumped’ by full-time faculty, so adjunct classes are dropped for full-time taught classes.  </w:t>
      </w:r>
    </w:p>
    <w:p w:rsidR="00692031" w:rsidRDefault="00D32B9B" w:rsidP="00D32B9B">
      <w:pPr>
        <w:pStyle w:val="ListParagraph"/>
        <w:numPr>
          <w:ilvl w:val="0"/>
          <w:numId w:val="36"/>
        </w:numPr>
      </w:pPr>
      <w:r>
        <w:t>The last year has continued the trend of a lack of adjunct faculty in anthropology. In 2015-2016, there were 20 sections in anthropology offered, and 3 additional sections cancelled at the start of the semester b</w:t>
      </w:r>
      <w:r w:rsidR="00A02B5B">
        <w:t xml:space="preserve">ecause of no available faculty. </w:t>
      </w:r>
      <w:r>
        <w:t>One adjunct faculty member taught an adjunct overload dur</w:t>
      </w:r>
      <w:r w:rsidR="00A02B5B">
        <w:t>ing the 2015-2016 year, and contractually cannot teach another overload for three year</w:t>
      </w:r>
      <w:r>
        <w:t xml:space="preserve">. Cancelled courses coupled with waitlisted students being turned away, particularly in anth B1, means that we did not meet the demand for anthropology courses in the 2015-2016 </w:t>
      </w:r>
      <w:r w:rsidR="00A02B5B">
        <w:t xml:space="preserve">year; with nearly 200 students </w:t>
      </w:r>
      <w:r>
        <w:t xml:space="preserve">turned away from anthropology courses and a loss of FTES. This faculty insecurity has caused a decrease in FTES over the previous year, even though there is demand for anthropology courses. This pattern has continued in the Fall 2016 semester as well. </w:t>
      </w:r>
      <w:r w:rsidR="00B80FFE">
        <w:t xml:space="preserve">We will soon have online courses in anthropology to reach more students, such as those who work, but are unsure if we will be able to get faculty for them. </w:t>
      </w:r>
      <w:r>
        <w:t>This situation could be fixed by: offering more sections, particularly on campus where most anthropology classes fill before general registration; updating the adjunct pool; and scheduling as e</w:t>
      </w:r>
      <w:r w:rsidR="00B80FFE">
        <w:t>arly or earlier than CC and PC.</w:t>
      </w:r>
      <w:r w:rsidR="000D71F7">
        <w:t xml:space="preserve"> In an effort to increase FTES and student success, we will be requesting a new full-time position.  </w:t>
      </w:r>
    </w:p>
    <w:p w:rsidR="00692031" w:rsidRDefault="00D32B9B" w:rsidP="00D32B9B">
      <w:pPr>
        <w:pStyle w:val="ListParagraph"/>
        <w:numPr>
          <w:ilvl w:val="0"/>
          <w:numId w:val="36"/>
        </w:numPr>
      </w:pPr>
      <w:r>
        <w:t xml:space="preserve">Student demographics show little change, with the most significant a slight increase in Hispanic students. </w:t>
      </w:r>
      <w:r w:rsidR="00001314">
        <w:t xml:space="preserve">Overall, anthropology courses attract more Hispanic students and more female students than campus-wide averages. </w:t>
      </w:r>
      <w:r>
        <w:t xml:space="preserve">Success rates increased slightly, </w:t>
      </w:r>
      <w:r w:rsidR="00462704">
        <w:t xml:space="preserve">probably </w:t>
      </w:r>
      <w:r>
        <w:t xml:space="preserve"> associated with slightly lower</w:t>
      </w:r>
      <w:r w:rsidR="00462704">
        <w:t>ed</w:t>
      </w:r>
      <w:r>
        <w:t xml:space="preserve"> number of students per section.  Anthropology continues to have higher rates of adjunct taught courses, </w:t>
      </w:r>
      <w:r w:rsidR="00C74F87">
        <w:t>limited offerings in different time slots, a</w:t>
      </w:r>
      <w:r>
        <w:t xml:space="preserve">nd </w:t>
      </w:r>
      <w:r w:rsidR="00C74F87">
        <w:t>more rural courses with 40% of the classes taught off-campus.</w:t>
      </w:r>
    </w:p>
    <w:p w:rsidR="001814DF" w:rsidRPr="00525FF2" w:rsidRDefault="009865C3" w:rsidP="00692031">
      <w:pPr>
        <w:pStyle w:val="ListParagraph"/>
        <w:numPr>
          <w:ilvl w:val="0"/>
          <w:numId w:val="36"/>
        </w:numPr>
      </w:pPr>
      <w:r>
        <w:t>A</w:t>
      </w:r>
      <w:r w:rsidR="00D32B9B">
        <w:t xml:space="preserve">nthropology faculty will continue to focus on increasing student success through requesting funding for classroom supplies (casts); and updated technology in the classroom and office. These will aid in student learning by means of a multimedia approach to understanding complex concepts. Faculty will also work towards smaller sized sections, and the increasing sections offered to capture the FTES that we have been losing due to limited sections and faculty. </w:t>
      </w:r>
      <w:r w:rsidR="00820CB6">
        <w:t xml:space="preserve">We are concerned that the decrease in sections offered is making degree completion difficult for majors, and that fewer offerings will lead to a decrease in anthropology majors. We will strive to ensure that </w:t>
      </w:r>
      <w:r w:rsidR="00D32B9B">
        <w:t xml:space="preserve">our </w:t>
      </w:r>
      <w:r w:rsidR="00820CB6">
        <w:t>anthropology majors</w:t>
      </w:r>
      <w:r w:rsidR="00D32B9B">
        <w:t xml:space="preserve"> have the access to the anthropology classes they need to complete their degree and/or transfer requirements in a reasonable amount of t</w:t>
      </w:r>
      <w:r w:rsidR="00E3712C">
        <w:t xml:space="preserve">ime, and by this we hope to have more students in the classroom. </w:t>
      </w:r>
    </w:p>
    <w:p w:rsidR="008176FD" w:rsidRPr="00E04250" w:rsidRDefault="008176FD" w:rsidP="00E04250">
      <w:pPr>
        <w:spacing w:after="0" w:line="240" w:lineRule="auto"/>
      </w:pP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107EF4" w:rsidP="00F42E95">
      <w:pPr>
        <w:spacing w:after="0" w:line="240" w:lineRule="auto"/>
        <w:rPr>
          <w:b/>
          <w:color w:val="CC0000"/>
          <w:sz w:val="20"/>
          <w:szCs w:val="20"/>
        </w:rPr>
      </w:pPr>
      <w:r>
        <w:rPr>
          <w:rFonts w:cstheme="minorHAnsi"/>
          <w:sz w:val="20"/>
          <w:szCs w:val="20"/>
        </w:rPr>
        <w:t xml:space="preserve">X  </w:t>
      </w:r>
      <w:r w:rsidR="00F42E95" w:rsidRPr="00E04250">
        <w:rPr>
          <w:rFonts w:cstheme="minorHAnsi"/>
          <w:sz w:val="20"/>
          <w:szCs w:val="20"/>
        </w:rPr>
        <w:t xml:space="preserve"> </w:t>
      </w:r>
      <w:hyperlink r:id="rId9"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107EF4" w:rsidP="00F42E95">
      <w:pPr>
        <w:spacing w:after="0" w:line="240" w:lineRule="auto"/>
        <w:rPr>
          <w:sz w:val="20"/>
          <w:szCs w:val="20"/>
        </w:rPr>
      </w:pPr>
      <w:r>
        <w:rPr>
          <w:rFonts w:cstheme="minorHAnsi"/>
          <w:sz w:val="20"/>
          <w:szCs w:val="20"/>
        </w:rPr>
        <w:t xml:space="preserve">X  </w:t>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37428E"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E567B9">
        <w:rPr>
          <w:rFonts w:cstheme="minorHAnsi"/>
          <w:sz w:val="20"/>
          <w:szCs w:val="20"/>
        </w:rPr>
      </w:r>
      <w:r w:rsidR="00E567B9">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0"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107EF4" w:rsidP="00F42E95">
      <w:pPr>
        <w:spacing w:after="0" w:line="240" w:lineRule="auto"/>
        <w:rPr>
          <w:szCs w:val="20"/>
        </w:rPr>
      </w:pPr>
      <w:r>
        <w:rPr>
          <w:rFonts w:cstheme="minorHAnsi"/>
          <w:sz w:val="20"/>
          <w:szCs w:val="20"/>
        </w:rPr>
        <w:t xml:space="preserve">X   </w:t>
      </w:r>
      <w:r w:rsidR="00B4368E" w:rsidRPr="00E04250">
        <w:rPr>
          <w:rFonts w:cstheme="minorHAnsi"/>
          <w:sz w:val="20"/>
          <w:szCs w:val="20"/>
        </w:rPr>
        <w:t xml:space="preserve"> </w:t>
      </w:r>
      <w:hyperlink r:id="rId11"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37428E"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E567B9">
        <w:rPr>
          <w:rFonts w:cstheme="minorHAnsi"/>
          <w:sz w:val="20"/>
          <w:szCs w:val="20"/>
        </w:rPr>
      </w:r>
      <w:r w:rsidR="00E567B9">
        <w:rPr>
          <w:rFonts w:cstheme="minorHAnsi"/>
          <w:sz w:val="20"/>
          <w:szCs w:val="20"/>
        </w:rPr>
        <w:fldChar w:fldCharType="separate"/>
      </w:r>
      <w:r w:rsidR="0037428E" w:rsidRPr="00E04250">
        <w:rPr>
          <w:rFonts w:cstheme="minorHAnsi"/>
          <w:sz w:val="20"/>
          <w:szCs w:val="20"/>
        </w:rPr>
        <w:fldChar w:fldCharType="end"/>
      </w:r>
      <w:r w:rsidR="00B4368E" w:rsidRPr="00E04250">
        <w:rPr>
          <w:rFonts w:cstheme="minorHAnsi"/>
          <w:szCs w:val="20"/>
        </w:rPr>
        <w:t xml:space="preserve"> </w:t>
      </w:r>
      <w:hyperlink r:id="rId12"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37428E"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567B9">
        <w:rPr>
          <w:rFonts w:cstheme="minorHAnsi"/>
          <w:sz w:val="20"/>
          <w:szCs w:val="20"/>
        </w:rPr>
      </w:r>
      <w:r w:rsidR="00E567B9">
        <w:rPr>
          <w:rFonts w:cstheme="minorHAnsi"/>
          <w:sz w:val="20"/>
          <w:szCs w:val="20"/>
        </w:rPr>
        <w:fldChar w:fldCharType="separate"/>
      </w:r>
      <w:r w:rsidR="0037428E" w:rsidRPr="00E04250">
        <w:rPr>
          <w:rFonts w:cstheme="minorHAnsi"/>
          <w:sz w:val="20"/>
          <w:szCs w:val="20"/>
        </w:rPr>
        <w:fldChar w:fldCharType="end"/>
      </w:r>
      <w:r w:rsidR="00B4368E" w:rsidRPr="00E04250">
        <w:rPr>
          <w:rFonts w:cstheme="minorHAnsi"/>
          <w:sz w:val="20"/>
          <w:szCs w:val="20"/>
        </w:rPr>
        <w:t xml:space="preserve"> </w:t>
      </w:r>
      <w:hyperlink r:id="rId13"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37428E"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E567B9">
        <w:rPr>
          <w:rFonts w:cstheme="minorHAnsi"/>
          <w:sz w:val="20"/>
          <w:szCs w:val="20"/>
        </w:rPr>
      </w:r>
      <w:r w:rsidR="00E567B9">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E567B9">
        <w:rPr>
          <w:rFonts w:cstheme="minorHAnsi"/>
          <w:sz w:val="20"/>
          <w:szCs w:val="20"/>
        </w:rPr>
      </w:r>
      <w:r w:rsidR="00E567B9">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E567B9">
        <w:rPr>
          <w:rFonts w:cstheme="minorHAnsi"/>
          <w:sz w:val="20"/>
          <w:szCs w:val="20"/>
        </w:rPr>
      </w:r>
      <w:r w:rsidR="00E567B9">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557CD9" w:rsidP="00E04250">
      <w:pPr>
        <w:spacing w:after="0" w:line="240" w:lineRule="auto"/>
        <w:rPr>
          <w:sz w:val="20"/>
          <w:szCs w:val="20"/>
        </w:rPr>
      </w:pPr>
      <w:r>
        <w:rPr>
          <w:rFonts w:cstheme="minorHAnsi"/>
          <w:sz w:val="20"/>
          <w:szCs w:val="20"/>
        </w:rPr>
        <w:t xml:space="preserve">X  </w:t>
      </w:r>
      <w:r w:rsidR="00B4368E" w:rsidRPr="00E04250">
        <w:rPr>
          <w:rFonts w:cstheme="minorHAnsi"/>
          <w:sz w:val="20"/>
          <w:szCs w:val="20"/>
        </w:rPr>
        <w:t xml:space="preserve"> </w:t>
      </w:r>
      <w:r w:rsidR="00B4368E" w:rsidRPr="00E04250">
        <w:rPr>
          <w:sz w:val="20"/>
          <w:szCs w:val="20"/>
        </w:rPr>
        <w:t xml:space="preserve">Other: </w:t>
      </w:r>
      <w:r>
        <w:rPr>
          <w:sz w:val="20"/>
          <w:szCs w:val="20"/>
        </w:rPr>
        <w:t>technology request form; other equipment form</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3F" w:rsidRDefault="00B5173F">
      <w:pPr>
        <w:spacing w:after="0" w:line="240" w:lineRule="auto"/>
      </w:pPr>
      <w:r>
        <w:separator/>
      </w:r>
    </w:p>
  </w:endnote>
  <w:endnote w:type="continuationSeparator" w:id="0">
    <w:p w:rsidR="00B5173F" w:rsidRDefault="00B5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37428E"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37428E" w:rsidRPr="00C73841">
      <w:rPr>
        <w:rFonts w:asciiTheme="minorHAnsi" w:eastAsiaTheme="minorEastAsia" w:hAnsiTheme="minorHAnsi" w:cstheme="minorHAnsi"/>
        <w:sz w:val="18"/>
        <w:szCs w:val="18"/>
      </w:rPr>
      <w:fldChar w:fldCharType="separate"/>
    </w:r>
    <w:r w:rsidR="00E567B9" w:rsidRPr="00E567B9">
      <w:rPr>
        <w:rFonts w:asciiTheme="minorHAnsi" w:eastAsiaTheme="majorEastAsia" w:hAnsiTheme="minorHAnsi" w:cstheme="minorHAnsi"/>
        <w:noProof/>
        <w:sz w:val="18"/>
        <w:szCs w:val="18"/>
      </w:rPr>
      <w:t>2</w:t>
    </w:r>
    <w:r w:rsidR="0037428E" w:rsidRPr="00C73841">
      <w:rPr>
        <w:rFonts w:asciiTheme="minorHAnsi" w:eastAsiaTheme="majorEastAsia" w:hAnsiTheme="minorHAnsi" w:cstheme="minorHAnsi"/>
        <w:noProof/>
        <w:sz w:val="18"/>
        <w:szCs w:val="18"/>
      </w:rPr>
      <w:fldChar w:fldCharType="end"/>
    </w:r>
  </w:p>
  <w:p w:rsidR="0045584D" w:rsidRDefault="00E56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3F" w:rsidRDefault="00B5173F">
      <w:pPr>
        <w:spacing w:after="0" w:line="240" w:lineRule="auto"/>
      </w:pPr>
      <w:r>
        <w:separator/>
      </w:r>
    </w:p>
  </w:footnote>
  <w:footnote w:type="continuationSeparator" w:id="0">
    <w:p w:rsidR="00B5173F" w:rsidRDefault="00B5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E3A07F4"/>
    <w:multiLevelType w:val="hybridMultilevel"/>
    <w:tmpl w:val="7B387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452AF"/>
    <w:multiLevelType w:val="hybridMultilevel"/>
    <w:tmpl w:val="C1708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D2F40"/>
    <w:multiLevelType w:val="hybridMultilevel"/>
    <w:tmpl w:val="BC2EE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6E82"/>
    <w:multiLevelType w:val="hybridMultilevel"/>
    <w:tmpl w:val="768A11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BD5C06"/>
    <w:multiLevelType w:val="hybridMultilevel"/>
    <w:tmpl w:val="1ECA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46EAF"/>
    <w:multiLevelType w:val="hybridMultilevel"/>
    <w:tmpl w:val="6C98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E72A9"/>
    <w:multiLevelType w:val="hybridMultilevel"/>
    <w:tmpl w:val="0A445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276CD"/>
    <w:multiLevelType w:val="hybridMultilevel"/>
    <w:tmpl w:val="E91A2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826A1E"/>
    <w:multiLevelType w:val="hybridMultilevel"/>
    <w:tmpl w:val="ABE85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1652D"/>
    <w:multiLevelType w:val="hybridMultilevel"/>
    <w:tmpl w:val="74B84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AA5952"/>
    <w:multiLevelType w:val="hybridMultilevel"/>
    <w:tmpl w:val="AA12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352BB1"/>
    <w:multiLevelType w:val="hybridMultilevel"/>
    <w:tmpl w:val="B8BEE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B2057"/>
    <w:multiLevelType w:val="hybridMultilevel"/>
    <w:tmpl w:val="E3CA5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60A08"/>
    <w:multiLevelType w:val="hybridMultilevel"/>
    <w:tmpl w:val="E7AA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35"/>
  </w:num>
  <w:num w:numId="5">
    <w:abstractNumId w:val="10"/>
  </w:num>
  <w:num w:numId="6">
    <w:abstractNumId w:val="29"/>
  </w:num>
  <w:num w:numId="7">
    <w:abstractNumId w:val="20"/>
  </w:num>
  <w:num w:numId="8">
    <w:abstractNumId w:val="23"/>
  </w:num>
  <w:num w:numId="9">
    <w:abstractNumId w:val="31"/>
  </w:num>
  <w:num w:numId="10">
    <w:abstractNumId w:val="22"/>
  </w:num>
  <w:num w:numId="11">
    <w:abstractNumId w:val="11"/>
  </w:num>
  <w:num w:numId="12">
    <w:abstractNumId w:val="33"/>
  </w:num>
  <w:num w:numId="13">
    <w:abstractNumId w:val="32"/>
  </w:num>
  <w:num w:numId="14">
    <w:abstractNumId w:val="0"/>
  </w:num>
  <w:num w:numId="15">
    <w:abstractNumId w:val="7"/>
  </w:num>
  <w:num w:numId="16">
    <w:abstractNumId w:val="21"/>
  </w:num>
  <w:num w:numId="17">
    <w:abstractNumId w:val="18"/>
  </w:num>
  <w:num w:numId="18">
    <w:abstractNumId w:val="8"/>
  </w:num>
  <w:num w:numId="19">
    <w:abstractNumId w:val="34"/>
  </w:num>
  <w:num w:numId="20">
    <w:abstractNumId w:val="27"/>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14"/>
  </w:num>
  <w:num w:numId="26">
    <w:abstractNumId w:val="1"/>
  </w:num>
  <w:num w:numId="27">
    <w:abstractNumId w:val="24"/>
  </w:num>
  <w:num w:numId="28">
    <w:abstractNumId w:val="13"/>
  </w:num>
  <w:num w:numId="29">
    <w:abstractNumId w:val="19"/>
  </w:num>
  <w:num w:numId="30">
    <w:abstractNumId w:val="12"/>
  </w:num>
  <w:num w:numId="31">
    <w:abstractNumId w:val="25"/>
  </w:num>
  <w:num w:numId="32">
    <w:abstractNumId w:val="2"/>
  </w:num>
  <w:num w:numId="33">
    <w:abstractNumId w:val="5"/>
  </w:num>
  <w:num w:numId="34">
    <w:abstractNumId w:val="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01314"/>
    <w:rsid w:val="00010B72"/>
    <w:rsid w:val="000123A4"/>
    <w:rsid w:val="0001256B"/>
    <w:rsid w:val="000136EF"/>
    <w:rsid w:val="00022BC3"/>
    <w:rsid w:val="000439FB"/>
    <w:rsid w:val="00060BCF"/>
    <w:rsid w:val="00067B5E"/>
    <w:rsid w:val="00075222"/>
    <w:rsid w:val="00075DAB"/>
    <w:rsid w:val="000A70AE"/>
    <w:rsid w:val="000B6624"/>
    <w:rsid w:val="000C57A1"/>
    <w:rsid w:val="000D50E9"/>
    <w:rsid w:val="000D5DB2"/>
    <w:rsid w:val="000D71F7"/>
    <w:rsid w:val="000E1BC2"/>
    <w:rsid w:val="000F3AA2"/>
    <w:rsid w:val="00102476"/>
    <w:rsid w:val="00107EF4"/>
    <w:rsid w:val="0011379F"/>
    <w:rsid w:val="00113E76"/>
    <w:rsid w:val="00126907"/>
    <w:rsid w:val="001368F9"/>
    <w:rsid w:val="00142D6E"/>
    <w:rsid w:val="001502EE"/>
    <w:rsid w:val="00160600"/>
    <w:rsid w:val="001755E2"/>
    <w:rsid w:val="001814DF"/>
    <w:rsid w:val="00197E5B"/>
    <w:rsid w:val="001B247D"/>
    <w:rsid w:val="001B2979"/>
    <w:rsid w:val="001C2F19"/>
    <w:rsid w:val="001C4679"/>
    <w:rsid w:val="0020045B"/>
    <w:rsid w:val="00210F57"/>
    <w:rsid w:val="0022573E"/>
    <w:rsid w:val="00240AD9"/>
    <w:rsid w:val="00242DCD"/>
    <w:rsid w:val="002476B9"/>
    <w:rsid w:val="00255E6B"/>
    <w:rsid w:val="002808A1"/>
    <w:rsid w:val="00284B81"/>
    <w:rsid w:val="002A563B"/>
    <w:rsid w:val="002B2D95"/>
    <w:rsid w:val="002C634A"/>
    <w:rsid w:val="002C69A3"/>
    <w:rsid w:val="002D50E6"/>
    <w:rsid w:val="002D7005"/>
    <w:rsid w:val="002E5AC0"/>
    <w:rsid w:val="00307391"/>
    <w:rsid w:val="00323335"/>
    <w:rsid w:val="0032596F"/>
    <w:rsid w:val="00330EB2"/>
    <w:rsid w:val="00356107"/>
    <w:rsid w:val="00356DA5"/>
    <w:rsid w:val="00361946"/>
    <w:rsid w:val="00366EFD"/>
    <w:rsid w:val="0037232A"/>
    <w:rsid w:val="0037428E"/>
    <w:rsid w:val="003746D6"/>
    <w:rsid w:val="0037797B"/>
    <w:rsid w:val="003B7062"/>
    <w:rsid w:val="003C073A"/>
    <w:rsid w:val="003C21D6"/>
    <w:rsid w:val="003C7C51"/>
    <w:rsid w:val="003D27D1"/>
    <w:rsid w:val="003D3276"/>
    <w:rsid w:val="003E6D1F"/>
    <w:rsid w:val="003E797C"/>
    <w:rsid w:val="004055E2"/>
    <w:rsid w:val="004145C8"/>
    <w:rsid w:val="00426EA2"/>
    <w:rsid w:val="00455CF3"/>
    <w:rsid w:val="00462704"/>
    <w:rsid w:val="004825A7"/>
    <w:rsid w:val="00494FE6"/>
    <w:rsid w:val="004A6B61"/>
    <w:rsid w:val="004A7125"/>
    <w:rsid w:val="004C060C"/>
    <w:rsid w:val="004D7FFA"/>
    <w:rsid w:val="004E5736"/>
    <w:rsid w:val="004E7B29"/>
    <w:rsid w:val="004E7C91"/>
    <w:rsid w:val="004F697C"/>
    <w:rsid w:val="004F6D49"/>
    <w:rsid w:val="005016FD"/>
    <w:rsid w:val="005018A9"/>
    <w:rsid w:val="005072A9"/>
    <w:rsid w:val="00507C0C"/>
    <w:rsid w:val="00510B4B"/>
    <w:rsid w:val="005209BA"/>
    <w:rsid w:val="00520C6E"/>
    <w:rsid w:val="00525FF2"/>
    <w:rsid w:val="00527093"/>
    <w:rsid w:val="005509BE"/>
    <w:rsid w:val="00557CD9"/>
    <w:rsid w:val="005620FD"/>
    <w:rsid w:val="00563463"/>
    <w:rsid w:val="00564925"/>
    <w:rsid w:val="00572188"/>
    <w:rsid w:val="005725B8"/>
    <w:rsid w:val="005744EB"/>
    <w:rsid w:val="00582349"/>
    <w:rsid w:val="00584D82"/>
    <w:rsid w:val="00590D1C"/>
    <w:rsid w:val="0059381F"/>
    <w:rsid w:val="005B1ECE"/>
    <w:rsid w:val="005B31F9"/>
    <w:rsid w:val="005B73B1"/>
    <w:rsid w:val="005B7B25"/>
    <w:rsid w:val="005E4312"/>
    <w:rsid w:val="005E583A"/>
    <w:rsid w:val="005E61EB"/>
    <w:rsid w:val="0060746E"/>
    <w:rsid w:val="006130E7"/>
    <w:rsid w:val="00613418"/>
    <w:rsid w:val="00616D7E"/>
    <w:rsid w:val="00632BB3"/>
    <w:rsid w:val="006340FF"/>
    <w:rsid w:val="0063650E"/>
    <w:rsid w:val="00642FFA"/>
    <w:rsid w:val="006435A4"/>
    <w:rsid w:val="00664924"/>
    <w:rsid w:val="00666BC0"/>
    <w:rsid w:val="00670745"/>
    <w:rsid w:val="00692031"/>
    <w:rsid w:val="006A3C7C"/>
    <w:rsid w:val="006A7208"/>
    <w:rsid w:val="006A796C"/>
    <w:rsid w:val="006B0172"/>
    <w:rsid w:val="006E0B8F"/>
    <w:rsid w:val="006E23DE"/>
    <w:rsid w:val="006E27F1"/>
    <w:rsid w:val="006E28B3"/>
    <w:rsid w:val="006E533C"/>
    <w:rsid w:val="006E5780"/>
    <w:rsid w:val="006F293D"/>
    <w:rsid w:val="00716C7D"/>
    <w:rsid w:val="007409BD"/>
    <w:rsid w:val="00756539"/>
    <w:rsid w:val="007873CE"/>
    <w:rsid w:val="007A3CDB"/>
    <w:rsid w:val="007A49D4"/>
    <w:rsid w:val="007A7FC1"/>
    <w:rsid w:val="007B39EB"/>
    <w:rsid w:val="007E4BCD"/>
    <w:rsid w:val="007E4CC3"/>
    <w:rsid w:val="007F6DC6"/>
    <w:rsid w:val="0080334C"/>
    <w:rsid w:val="00805FB8"/>
    <w:rsid w:val="00806EFD"/>
    <w:rsid w:val="008176FD"/>
    <w:rsid w:val="00820C85"/>
    <w:rsid w:val="00820CB6"/>
    <w:rsid w:val="0085633D"/>
    <w:rsid w:val="0087586F"/>
    <w:rsid w:val="00881F2B"/>
    <w:rsid w:val="00885DA6"/>
    <w:rsid w:val="008954D8"/>
    <w:rsid w:val="008B60D9"/>
    <w:rsid w:val="008D2049"/>
    <w:rsid w:val="008D68CA"/>
    <w:rsid w:val="008E6740"/>
    <w:rsid w:val="00901F4C"/>
    <w:rsid w:val="0091794A"/>
    <w:rsid w:val="00961705"/>
    <w:rsid w:val="009629AC"/>
    <w:rsid w:val="00963CE9"/>
    <w:rsid w:val="00966171"/>
    <w:rsid w:val="00967632"/>
    <w:rsid w:val="00970DC3"/>
    <w:rsid w:val="009726E4"/>
    <w:rsid w:val="00977701"/>
    <w:rsid w:val="009865C3"/>
    <w:rsid w:val="00991FB9"/>
    <w:rsid w:val="00996020"/>
    <w:rsid w:val="009A47DB"/>
    <w:rsid w:val="009B1354"/>
    <w:rsid w:val="009D6D50"/>
    <w:rsid w:val="009F4BC0"/>
    <w:rsid w:val="009F6535"/>
    <w:rsid w:val="00A02B5B"/>
    <w:rsid w:val="00A07CDD"/>
    <w:rsid w:val="00A11250"/>
    <w:rsid w:val="00A16157"/>
    <w:rsid w:val="00A448DD"/>
    <w:rsid w:val="00A477CC"/>
    <w:rsid w:val="00A512C7"/>
    <w:rsid w:val="00A53DF9"/>
    <w:rsid w:val="00A547E4"/>
    <w:rsid w:val="00A6058F"/>
    <w:rsid w:val="00A61645"/>
    <w:rsid w:val="00A70D85"/>
    <w:rsid w:val="00A741A0"/>
    <w:rsid w:val="00A85BD1"/>
    <w:rsid w:val="00A92797"/>
    <w:rsid w:val="00AB704C"/>
    <w:rsid w:val="00AE05CC"/>
    <w:rsid w:val="00AE06EB"/>
    <w:rsid w:val="00AE4D4E"/>
    <w:rsid w:val="00B01348"/>
    <w:rsid w:val="00B03B0F"/>
    <w:rsid w:val="00B2405F"/>
    <w:rsid w:val="00B4368E"/>
    <w:rsid w:val="00B4541A"/>
    <w:rsid w:val="00B45ABF"/>
    <w:rsid w:val="00B5173F"/>
    <w:rsid w:val="00B574C3"/>
    <w:rsid w:val="00B63667"/>
    <w:rsid w:val="00B7484A"/>
    <w:rsid w:val="00B761EE"/>
    <w:rsid w:val="00B80FFE"/>
    <w:rsid w:val="00B85C90"/>
    <w:rsid w:val="00B92A4C"/>
    <w:rsid w:val="00B93A68"/>
    <w:rsid w:val="00B949F8"/>
    <w:rsid w:val="00BA7971"/>
    <w:rsid w:val="00BB1FEC"/>
    <w:rsid w:val="00BB35EC"/>
    <w:rsid w:val="00BB63D8"/>
    <w:rsid w:val="00BC79A6"/>
    <w:rsid w:val="00BD4AB8"/>
    <w:rsid w:val="00BE373E"/>
    <w:rsid w:val="00BF0F11"/>
    <w:rsid w:val="00C01695"/>
    <w:rsid w:val="00C01FFA"/>
    <w:rsid w:val="00C42A06"/>
    <w:rsid w:val="00C705C3"/>
    <w:rsid w:val="00C74F87"/>
    <w:rsid w:val="00C845E8"/>
    <w:rsid w:val="00C90B6C"/>
    <w:rsid w:val="00C952BB"/>
    <w:rsid w:val="00CA2057"/>
    <w:rsid w:val="00CA5D66"/>
    <w:rsid w:val="00CA7B28"/>
    <w:rsid w:val="00CC5658"/>
    <w:rsid w:val="00CD0C36"/>
    <w:rsid w:val="00CF3D41"/>
    <w:rsid w:val="00CF5417"/>
    <w:rsid w:val="00D062FE"/>
    <w:rsid w:val="00D13E55"/>
    <w:rsid w:val="00D158A5"/>
    <w:rsid w:val="00D164B8"/>
    <w:rsid w:val="00D26286"/>
    <w:rsid w:val="00D26511"/>
    <w:rsid w:val="00D32B9B"/>
    <w:rsid w:val="00D33790"/>
    <w:rsid w:val="00D53108"/>
    <w:rsid w:val="00D55E39"/>
    <w:rsid w:val="00D723F7"/>
    <w:rsid w:val="00D8788A"/>
    <w:rsid w:val="00D90959"/>
    <w:rsid w:val="00DA0A51"/>
    <w:rsid w:val="00DA1872"/>
    <w:rsid w:val="00DA1DFD"/>
    <w:rsid w:val="00DB2AF1"/>
    <w:rsid w:val="00DC52C1"/>
    <w:rsid w:val="00DD3FE2"/>
    <w:rsid w:val="00DE5E4E"/>
    <w:rsid w:val="00DF4776"/>
    <w:rsid w:val="00E018C8"/>
    <w:rsid w:val="00E04250"/>
    <w:rsid w:val="00E3712C"/>
    <w:rsid w:val="00E40D24"/>
    <w:rsid w:val="00E42CE0"/>
    <w:rsid w:val="00E4750E"/>
    <w:rsid w:val="00E50FBC"/>
    <w:rsid w:val="00E53B42"/>
    <w:rsid w:val="00E549F4"/>
    <w:rsid w:val="00E567B9"/>
    <w:rsid w:val="00E67226"/>
    <w:rsid w:val="00E7350A"/>
    <w:rsid w:val="00E7704D"/>
    <w:rsid w:val="00E96079"/>
    <w:rsid w:val="00E977ED"/>
    <w:rsid w:val="00EA1F41"/>
    <w:rsid w:val="00EC0A9A"/>
    <w:rsid w:val="00EC1457"/>
    <w:rsid w:val="00EE39BE"/>
    <w:rsid w:val="00EE6C4D"/>
    <w:rsid w:val="00F00FEC"/>
    <w:rsid w:val="00F32169"/>
    <w:rsid w:val="00F3367B"/>
    <w:rsid w:val="00F36133"/>
    <w:rsid w:val="00F42E95"/>
    <w:rsid w:val="00F437D6"/>
    <w:rsid w:val="00F47E8D"/>
    <w:rsid w:val="00F66406"/>
    <w:rsid w:val="00F761F9"/>
    <w:rsid w:val="00F81675"/>
    <w:rsid w:val="00F86C2A"/>
    <w:rsid w:val="00F9779D"/>
    <w:rsid w:val="00FD03FF"/>
    <w:rsid w:val="00FD0A12"/>
    <w:rsid w:val="00FD589A"/>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0906F-C282-4AD3-8826-360B2339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BF58B-5EAE-4E75-A065-1309525DE77E}">
  <ds:schemaRefs>
    <ds:schemaRef ds:uri="http://schemas.openxmlformats.org/officeDocument/2006/bibliography"/>
  </ds:schemaRefs>
</ds:datastoreItem>
</file>

<file path=customXml/itemProps2.xml><?xml version="1.0" encoding="utf-8"?>
<ds:datastoreItem xmlns:ds="http://schemas.openxmlformats.org/officeDocument/2006/customXml" ds:itemID="{41B626EC-7418-43DC-B736-5F8732F3E676}"/>
</file>

<file path=customXml/itemProps3.xml><?xml version="1.0" encoding="utf-8"?>
<ds:datastoreItem xmlns:ds="http://schemas.openxmlformats.org/officeDocument/2006/customXml" ds:itemID="{1FE1B4FA-7107-4FFE-AEFC-F747D261B20E}"/>
</file>

<file path=customXml/itemProps4.xml><?xml version="1.0" encoding="utf-8"?>
<ds:datastoreItem xmlns:ds="http://schemas.openxmlformats.org/officeDocument/2006/customXml" ds:itemID="{73393864-4154-452B-B485-CBA1D18E0BE4}"/>
</file>

<file path=docProps/app.xml><?xml version="1.0" encoding="utf-8"?>
<Properties xmlns="http://schemas.openxmlformats.org/officeDocument/2006/extended-properties" xmlns:vt="http://schemas.openxmlformats.org/officeDocument/2006/docPropsVTypes">
  <Template>Normal.dotm</Template>
  <TotalTime>0</TotalTime>
  <Pages>10</Pages>
  <Words>4320</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2017-01-23T21:46:00Z</dcterms:created>
  <dcterms:modified xsi:type="dcterms:W3CDTF">2017-01-23T21:46:00Z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