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C13669">
        <w:t xml:space="preserve"> Events &amp; Scheduling</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73AC6">
        <w:rPr>
          <w:rFonts w:cstheme="minorHAnsi"/>
        </w:rPr>
      </w:r>
      <w:r w:rsidR="00673AC6">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673AC6">
        <w:rPr>
          <w:rFonts w:cstheme="minorHAnsi"/>
        </w:rPr>
      </w:r>
      <w:r w:rsidR="00673AC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EB110C">
        <w:rPr>
          <w:rFonts w:cstheme="minorHAnsi"/>
        </w:rPr>
        <w:t>X</w:t>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73AC6">
        <w:rPr>
          <w:rFonts w:cstheme="minorHAnsi"/>
        </w:rPr>
      </w:r>
      <w:r w:rsidR="00673AC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C13669">
        <w:t xml:space="preserve"> Events &amp; Scheduling is a melting pot for students and the community to work together on the campus.  We promote the campus and encourage our community to come back to the campus for meetings and other events.  We are passionate about our community and the wonderful folks that live in it and we want our student population to experience it.</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r w:rsidR="00C13669">
        <w:t xml:space="preserve">  </w:t>
      </w:r>
    </w:p>
    <w:p w:rsidR="00EB110C" w:rsidRPr="00EB110C" w:rsidRDefault="00EB110C" w:rsidP="00EB110C">
      <w:pPr>
        <w:rPr>
          <w:rFonts w:eastAsiaTheme="minorHAnsi"/>
        </w:rPr>
      </w:pPr>
      <w:r w:rsidRPr="00EB110C">
        <w:rPr>
          <w:rFonts w:eastAsiaTheme="minorHAnsi"/>
        </w:rPr>
        <w:t>“The Office of Events &amp; Scheduling at Bakersfield College endeavors to balance the college’s educational responsibilities with its commitment to the cultural, social, and economic development of the Bakersfield community.</w:t>
      </w:r>
    </w:p>
    <w:p w:rsidR="00EB110C" w:rsidRPr="00EB110C" w:rsidRDefault="00EB110C" w:rsidP="00EB110C">
      <w:pPr>
        <w:rPr>
          <w:rFonts w:eastAsiaTheme="minorHAnsi"/>
        </w:rPr>
      </w:pPr>
      <w:r w:rsidRPr="00EB110C">
        <w:rPr>
          <w:rFonts w:eastAsiaTheme="minorHAnsi"/>
        </w:rPr>
        <w:t>This department is a clearinghouse for all college events for faculty, staff, administration, and the community. It maintains and publishes the central scheduling calendar along with a complete list of all classrooms and meeting spaces.  Department personnel are available to coordinate all event needs such as site selection, catering, scheduling policies and procedures, contract administration and risk management compliance. The staff works in conjunction with classroom scheduling to assure that all needs are met for both academic and non-academic events.”</w:t>
      </w:r>
    </w:p>
    <w:p w:rsidR="00EB110C" w:rsidRPr="00E04250" w:rsidRDefault="00EB110C" w:rsidP="00E04250">
      <w:pPr>
        <w:spacing w:after="0" w:line="240" w:lineRule="auto"/>
      </w:pPr>
    </w:p>
    <w:p w:rsidR="00E04250" w:rsidRDefault="00E04250"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EB110C" w:rsidRDefault="00EB110C"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B110C" w:rsidRDefault="00EB110C" w:rsidP="00EB110C">
            <w:pPr>
              <w:pStyle w:val="ListParagraph"/>
              <w:numPr>
                <w:ilvl w:val="0"/>
                <w:numId w:val="24"/>
              </w:numPr>
              <w:spacing w:after="0" w:line="240" w:lineRule="auto"/>
              <w:rPr>
                <w:rFonts w:eastAsiaTheme="minorHAnsi"/>
                <w:color w:val="000000"/>
                <w:sz w:val="24"/>
                <w:szCs w:val="24"/>
              </w:rPr>
            </w:pPr>
            <w:r>
              <w:rPr>
                <w:rFonts w:eastAsiaTheme="minorHAnsi"/>
                <w:color w:val="000000"/>
                <w:sz w:val="24"/>
                <w:szCs w:val="24"/>
              </w:rPr>
              <w:t>New software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EB110C" w:rsidP="00E04250">
            <w:pPr>
              <w:pStyle w:val="NoSpacing"/>
              <w:rPr>
                <w:sz w:val="20"/>
                <w:szCs w:val="20"/>
              </w:rPr>
            </w:pPr>
            <w:r>
              <w:rPr>
                <w:sz w:val="20"/>
                <w:szCs w:val="20"/>
              </w:rPr>
              <w:t>x</w:t>
            </w:r>
            <w:r w:rsidR="0060746E"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673AC6">
              <w:rPr>
                <w:sz w:val="20"/>
                <w:szCs w:val="20"/>
              </w:rPr>
            </w:r>
            <w:r w:rsidR="00673AC6">
              <w:rPr>
                <w:sz w:val="20"/>
                <w:szCs w:val="20"/>
              </w:rPr>
              <w:fldChar w:fldCharType="separate"/>
            </w:r>
            <w:r w:rsidR="0060746E" w:rsidRPr="00E04250">
              <w:rPr>
                <w:sz w:val="20"/>
                <w:szCs w:val="20"/>
              </w:rPr>
              <w:fldChar w:fldCharType="end"/>
            </w:r>
            <w:r w:rsidR="0060746E"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EB110C"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673AC6">
              <w:rPr>
                <w:b/>
                <w:sz w:val="20"/>
                <w:szCs w:val="20"/>
                <w:u w:val="single"/>
              </w:rPr>
            </w:r>
            <w:r w:rsidR="00673AC6">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EB110C" w:rsidP="00E04250">
            <w:pPr>
              <w:spacing w:after="0" w:line="240" w:lineRule="auto"/>
              <w:rPr>
                <w:rFonts w:eastAsiaTheme="minorHAnsi"/>
                <w:color w:val="000000"/>
                <w:sz w:val="24"/>
                <w:szCs w:val="24"/>
              </w:rPr>
            </w:pPr>
            <w:r>
              <w:rPr>
                <w:rFonts w:eastAsiaTheme="minorHAnsi"/>
                <w:color w:val="000000"/>
                <w:sz w:val="24"/>
                <w:szCs w:val="24"/>
              </w:rPr>
              <w:t>Software will be forthcoming last quarter of 2016</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B110C" w:rsidRDefault="00EB110C" w:rsidP="00EB110C">
            <w:pPr>
              <w:pStyle w:val="ListParagraph"/>
              <w:numPr>
                <w:ilvl w:val="0"/>
                <w:numId w:val="24"/>
              </w:numPr>
              <w:spacing w:after="0" w:line="240" w:lineRule="auto"/>
              <w:rPr>
                <w:rFonts w:eastAsiaTheme="minorHAnsi"/>
                <w:color w:val="000000"/>
                <w:sz w:val="24"/>
                <w:szCs w:val="24"/>
              </w:rPr>
            </w:pPr>
            <w:r>
              <w:rPr>
                <w:rFonts w:eastAsiaTheme="minorHAnsi"/>
                <w:color w:val="000000"/>
                <w:sz w:val="24"/>
                <w:szCs w:val="24"/>
              </w:rPr>
              <w:t>Two large community events on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EB110C" w:rsidP="00E04250">
            <w:pPr>
              <w:pStyle w:val="NoSpacing"/>
            </w:pPr>
            <w:r>
              <w:rPr>
                <w:sz w:val="20"/>
                <w:szCs w:val="20"/>
              </w:rPr>
              <w:t>x</w:t>
            </w:r>
            <w:r w:rsidR="006A796C"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673AC6">
              <w:rPr>
                <w:sz w:val="20"/>
                <w:szCs w:val="20"/>
              </w:rPr>
            </w:r>
            <w:r w:rsidR="00673AC6">
              <w:rPr>
                <w:sz w:val="20"/>
                <w:szCs w:val="20"/>
              </w:rPr>
              <w:fldChar w:fldCharType="separate"/>
            </w:r>
            <w:r w:rsidR="006A796C"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EB110C"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673AC6">
              <w:rPr>
                <w:b/>
                <w:sz w:val="20"/>
                <w:szCs w:val="20"/>
                <w:u w:val="single"/>
              </w:rPr>
            </w:r>
            <w:r w:rsidR="00673AC6">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B110C" w:rsidP="00E04250">
            <w:pPr>
              <w:spacing w:after="0" w:line="240" w:lineRule="auto"/>
              <w:rPr>
                <w:rFonts w:eastAsiaTheme="minorHAnsi"/>
                <w:color w:val="000000"/>
                <w:sz w:val="24"/>
                <w:szCs w:val="24"/>
              </w:rPr>
            </w:pPr>
            <w:r>
              <w:rPr>
                <w:rFonts w:eastAsiaTheme="minorHAnsi"/>
                <w:color w:val="000000"/>
                <w:sz w:val="24"/>
                <w:szCs w:val="24"/>
              </w:rPr>
              <w:t>International Soccer &amp; Condor’s Winterfest</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EB110C" w:rsidP="00E04250">
            <w:pPr>
              <w:rPr>
                <w:b/>
              </w:rPr>
            </w:pPr>
            <w:r>
              <w:rPr>
                <w:b/>
              </w:rPr>
              <w:t>none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73AC6">
              <w:rPr>
                <w:sz w:val="20"/>
                <w:szCs w:val="20"/>
              </w:rPr>
            </w:r>
            <w:r w:rsidR="00673AC6">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EB110C" w:rsidRDefault="00EB110C" w:rsidP="00E04250">
      <w:pPr>
        <w:pStyle w:val="ListParagraph"/>
        <w:spacing w:after="0" w:line="240" w:lineRule="auto"/>
        <w:ind w:left="0"/>
        <w:rPr>
          <w:b/>
          <w:u w:val="single"/>
        </w:rPr>
      </w:pPr>
    </w:p>
    <w:p w:rsidR="00EB110C" w:rsidRDefault="00EB110C" w:rsidP="00E04250">
      <w:pPr>
        <w:pStyle w:val="ListParagraph"/>
        <w:spacing w:after="0" w:line="240" w:lineRule="auto"/>
        <w:ind w:left="0"/>
        <w:rPr>
          <w:b/>
          <w:u w:val="single"/>
        </w:rPr>
      </w:pPr>
    </w:p>
    <w:p w:rsidR="00EB110C" w:rsidRDefault="00EB110C"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EB110C">
        <w:rPr>
          <w:rFonts w:cstheme="minorHAnsi"/>
        </w:rPr>
        <w:t xml:space="preserve">   Large enrollment on campus caused for needed space for classrooms</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EB110C">
        <w:rPr>
          <w:rFonts w:cstheme="minorHAnsi"/>
        </w:rPr>
        <w:t xml:space="preserve"> Lack of space for weekly and bi-weekly meetings-scheduling often impossible</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EB110C">
        <w:rPr>
          <w:rFonts w:cstheme="minorHAnsi"/>
        </w:rPr>
        <w:t xml:space="preserve">  Scheduler unable and unwilling to handle the position so we had to begin anew looking for a full time person.  New individual starts 10/10/2016.</w:t>
      </w:r>
      <w:bookmarkStart w:id="2" w:name="_GoBack"/>
      <w:bookmarkEnd w:id="2"/>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73AC6" w:rsidRPr="00673AC6">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67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1325A2D"/>
    <w:multiLevelType w:val="hybridMultilevel"/>
    <w:tmpl w:val="C13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30D93"/>
    <w:multiLevelType w:val="hybridMultilevel"/>
    <w:tmpl w:val="26E2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3"/>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0"/>
  </w:num>
  <w:num w:numId="15">
    <w:abstractNumId w:val="4"/>
  </w:num>
  <w:num w:numId="16">
    <w:abstractNumId w:val="13"/>
  </w:num>
  <w:num w:numId="17">
    <w:abstractNumId w:val="11"/>
  </w:num>
  <w:num w:numId="18">
    <w:abstractNumId w:val="5"/>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73AC6"/>
    <w:rsid w:val="006A7208"/>
    <w:rsid w:val="006A796C"/>
    <w:rsid w:val="007A3CDB"/>
    <w:rsid w:val="0087586F"/>
    <w:rsid w:val="008B60D9"/>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13669"/>
    <w:rsid w:val="00C952BB"/>
    <w:rsid w:val="00CA5D66"/>
    <w:rsid w:val="00CC5658"/>
    <w:rsid w:val="00CD0C36"/>
    <w:rsid w:val="00CF3D41"/>
    <w:rsid w:val="00CF5417"/>
    <w:rsid w:val="00D062FE"/>
    <w:rsid w:val="00D90959"/>
    <w:rsid w:val="00DA0A51"/>
    <w:rsid w:val="00DA1872"/>
    <w:rsid w:val="00E04250"/>
    <w:rsid w:val="00E96079"/>
    <w:rsid w:val="00EB110C"/>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4D9D982B-90C9-447B-A62E-51D3103DC171}"/>
</file>

<file path=customXml/itemProps3.xml><?xml version="1.0" encoding="utf-8"?>
<ds:datastoreItem xmlns:ds="http://schemas.openxmlformats.org/officeDocument/2006/customXml" ds:itemID="{0C6FB914-3DBC-47A6-98DF-94DE2E80AFCD}">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C1105E9-5471-4353-B43E-B764CEAC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Mary Jo Pasek</cp:lastModifiedBy>
  <cp:revision>2</cp:revision>
  <cp:lastPrinted>2016-09-20T19:47:00Z</cp:lastPrinted>
  <dcterms:created xsi:type="dcterms:W3CDTF">2016-09-20T19:47:00Z</dcterms:created>
  <dcterms:modified xsi:type="dcterms:W3CDTF">2016-09-20T19:47:00Z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