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396AF3">
        <w:rPr>
          <w:b/>
          <w:sz w:val="32"/>
          <w:szCs w:val="32"/>
        </w:rPr>
        <w:t xml:space="preserve"> </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r w:rsidR="00152047">
        <w:t>Correctional Administration</w:t>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152047">
        <w:rPr>
          <w:rFonts w:cstheme="minorHAnsi"/>
        </w:rPr>
        <w:fldChar w:fldCharType="begin">
          <w:ffData>
            <w:name w:val="Check8"/>
            <w:enabled/>
            <w:calcOnExit w:val="0"/>
            <w:checkBox>
              <w:sizeAuto/>
              <w:default w:val="1"/>
            </w:checkBox>
          </w:ffData>
        </w:fldChar>
      </w:r>
      <w:bookmarkStart w:id="0" w:name="Check8"/>
      <w:r w:rsidR="00152047">
        <w:rPr>
          <w:rFonts w:cstheme="minorHAnsi"/>
        </w:rPr>
        <w:instrText xml:space="preserve"> FORMCHECKBOX </w:instrText>
      </w:r>
      <w:r w:rsidR="00152047">
        <w:rPr>
          <w:rFonts w:cstheme="minorHAnsi"/>
        </w:rPr>
      </w:r>
      <w:r w:rsidR="00152047">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4D2BC2">
        <w:rPr>
          <w:rFonts w:cstheme="minorHAnsi"/>
        </w:rPr>
      </w:r>
      <w:r w:rsidR="004D2BC2">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4D2BC2">
        <w:rPr>
          <w:rFonts w:cstheme="minorHAnsi"/>
        </w:rPr>
      </w:r>
      <w:r w:rsidR="004D2BC2">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5620FD" w:rsidRPr="007B73BD" w:rsidRDefault="00CC5658" w:rsidP="00E04250">
      <w:pPr>
        <w:spacing w:after="0" w:line="240" w:lineRule="auto"/>
        <w:rPr>
          <w:b/>
        </w:rPr>
      </w:pPr>
      <w:r w:rsidRPr="00E04250">
        <w:t xml:space="preserve">Describe how </w:t>
      </w:r>
      <w:r w:rsidR="00FD03FF" w:rsidRPr="00E04250">
        <w:t>the</w:t>
      </w:r>
      <w:r w:rsidRPr="00E04250">
        <w:t xml:space="preserve"> program supports the Bakersfield College Mission: </w:t>
      </w:r>
      <w:r w:rsidR="007B73BD" w:rsidRPr="007B73BD">
        <w:rPr>
          <w:b/>
        </w:rPr>
        <w:t>The Correctional Administration Program provides a diverse student population with the academic skills they will need to succeed in the job market, and the critical thinking needed for both career and academic success</w:t>
      </w:r>
      <w:r w:rsidR="007B73BD">
        <w:rPr>
          <w:b/>
        </w:rPr>
        <w:t>.</w:t>
      </w:r>
    </w:p>
    <w:p w:rsidR="007B73BD" w:rsidRPr="00E04250" w:rsidRDefault="007B73BD" w:rsidP="00E04250">
      <w:pPr>
        <w:spacing w:after="0" w:line="240" w:lineRule="auto"/>
      </w:pPr>
    </w:p>
    <w:p w:rsidR="006A796C" w:rsidRPr="00152047" w:rsidRDefault="006A796C" w:rsidP="00E04250">
      <w:pPr>
        <w:spacing w:after="0" w:line="240" w:lineRule="auto"/>
        <w:rPr>
          <w:b/>
        </w:rPr>
      </w:pPr>
      <w:r w:rsidRPr="00E04250">
        <w:t>Program Mission Statement:</w:t>
      </w:r>
      <w:r w:rsidR="007B73BD">
        <w:t xml:space="preserve"> </w:t>
      </w:r>
      <w:r w:rsidR="007B73BD" w:rsidRPr="00152047">
        <w:rPr>
          <w:b/>
        </w:rPr>
        <w:t>The Correctional Administration Program guides and prepares students for careers in probation, parole, and state and local corrections. </w:t>
      </w:r>
    </w:p>
    <w:p w:rsidR="00E04250" w:rsidRDefault="00E04250" w:rsidP="00E04250">
      <w:pPr>
        <w:spacing w:after="0" w:line="240" w:lineRule="auto"/>
        <w:rPr>
          <w:b/>
          <w:u w:val="single"/>
        </w:rPr>
      </w:pPr>
      <w:bookmarkStart w:id="2" w:name="_GoBack"/>
      <w:bookmarkEnd w:id="2"/>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E04250" w:rsidRDefault="0060746E" w:rsidP="00E04250">
            <w:pPr>
              <w:spacing w:after="0" w:line="240" w:lineRule="auto"/>
              <w:rPr>
                <w:rFonts w:eastAsiaTheme="minorHAnsi"/>
                <w:color w:val="000000"/>
                <w:sz w:val="24"/>
                <w:szCs w:val="24"/>
              </w:rPr>
            </w:pPr>
            <w:r w:rsidRPr="00E04250">
              <w:rPr>
                <w:rFonts w:eastAsiaTheme="minorHAnsi"/>
                <w:color w:val="000000"/>
                <w:sz w:val="24"/>
                <w:szCs w:val="24"/>
              </w:rPr>
              <w:t>1.</w:t>
            </w:r>
            <w:r w:rsidR="007B73BD">
              <w:rPr>
                <w:rFonts w:eastAsiaTheme="minorHAnsi"/>
                <w:color w:val="000000"/>
                <w:sz w:val="24"/>
                <w:szCs w:val="24"/>
              </w:rPr>
              <w:t xml:space="preserve"> </w:t>
            </w:r>
            <w:r w:rsidR="007B73BD">
              <w:rPr>
                <w:rFonts w:eastAsiaTheme="minorHAnsi"/>
                <w:color w:val="000000"/>
                <w:sz w:val="24"/>
                <w:szCs w:val="24"/>
              </w:rPr>
              <w:t>Revise AD-T transfer degree</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7B73BD" w:rsidP="00E04250">
            <w:pPr>
              <w:pStyle w:val="NoSpacing"/>
              <w:rPr>
                <w:sz w:val="20"/>
                <w:szCs w:val="20"/>
              </w:rPr>
            </w:pPr>
            <w:r>
              <w:rPr>
                <w:sz w:val="20"/>
                <w:szCs w:val="20"/>
              </w:rPr>
              <w:fldChar w:fldCharType="begin">
                <w:ffData>
                  <w:name w:val="Check1"/>
                  <w:enabled/>
                  <w:calcOnExit w:val="0"/>
                  <w:checkBox>
                    <w:sizeAuto/>
                    <w:default w:val="1"/>
                  </w:checkBox>
                </w:ffData>
              </w:fldChar>
            </w:r>
            <w:bookmarkStart w:id="3" w:name="Check1"/>
            <w:r>
              <w:rPr>
                <w:sz w:val="20"/>
                <w:szCs w:val="20"/>
              </w:rPr>
              <w:instrText xml:space="preserve"> FORMCHECKBOX </w:instrText>
            </w:r>
            <w:r>
              <w:rPr>
                <w:sz w:val="20"/>
                <w:szCs w:val="20"/>
              </w:rPr>
            </w:r>
            <w:r>
              <w:rPr>
                <w:sz w:val="20"/>
                <w:szCs w:val="20"/>
              </w:rPr>
              <w:fldChar w:fldCharType="end"/>
            </w:r>
            <w:bookmarkEnd w:id="3"/>
            <w:r w:rsidR="0060746E" w:rsidRPr="00E04250">
              <w:rPr>
                <w:sz w:val="20"/>
                <w:szCs w:val="20"/>
              </w:rPr>
              <w:t xml:space="preserve"> 1: Student Learning                             </w:t>
            </w:r>
          </w:p>
          <w:p w:rsidR="0060746E" w:rsidRPr="00E04250" w:rsidRDefault="007B73BD"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4" w:name="Check2"/>
            <w:r>
              <w:rPr>
                <w:sz w:val="20"/>
                <w:szCs w:val="20"/>
              </w:rPr>
              <w:instrText xml:space="preserve"> FORMCHECKBOX </w:instrText>
            </w:r>
            <w:r>
              <w:rPr>
                <w:sz w:val="20"/>
                <w:szCs w:val="20"/>
              </w:rPr>
            </w:r>
            <w:r>
              <w:rPr>
                <w:sz w:val="20"/>
                <w:szCs w:val="20"/>
              </w:rPr>
              <w:fldChar w:fldCharType="end"/>
            </w:r>
            <w:bookmarkEnd w:id="4"/>
            <w:r w:rsidR="0060746E"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4D2BC2">
              <w:rPr>
                <w:sz w:val="20"/>
                <w:szCs w:val="20"/>
              </w:rPr>
            </w:r>
            <w:r w:rsidR="004D2BC2">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4D2BC2">
              <w:rPr>
                <w:sz w:val="20"/>
                <w:szCs w:val="20"/>
              </w:rPr>
            </w:r>
            <w:r w:rsidR="004D2BC2">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4D2BC2">
              <w:rPr>
                <w:sz w:val="20"/>
                <w:szCs w:val="20"/>
              </w:rPr>
            </w:r>
            <w:r w:rsidR="004D2BC2">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4D2BC2">
              <w:rPr>
                <w:sz w:val="20"/>
                <w:szCs w:val="20"/>
              </w:rPr>
            </w:r>
            <w:r w:rsidR="004D2BC2">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4D2BC2">
              <w:rPr>
                <w:sz w:val="20"/>
                <w:szCs w:val="20"/>
              </w:rPr>
            </w:r>
            <w:r w:rsidR="004D2BC2">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7B73BD" w:rsidP="007B73BD">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5" w:name="Check7"/>
            <w:r>
              <w:rPr>
                <w:b/>
                <w:sz w:val="20"/>
                <w:szCs w:val="20"/>
                <w:u w:val="single"/>
              </w:rPr>
              <w:instrText xml:space="preserve"> FORMCHECKBOX </w:instrText>
            </w:r>
            <w:r>
              <w:rPr>
                <w:b/>
                <w:sz w:val="20"/>
                <w:szCs w:val="20"/>
                <w:u w:val="single"/>
              </w:rPr>
            </w:r>
            <w:r>
              <w:rPr>
                <w:b/>
                <w:sz w:val="20"/>
                <w:szCs w:val="20"/>
                <w:u w:val="single"/>
              </w:rPr>
              <w:fldChar w:fldCharType="end"/>
            </w:r>
            <w:bookmarkEnd w:id="5"/>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_</w:t>
            </w:r>
            <w:r>
              <w:rPr>
                <w:sz w:val="20"/>
                <w:szCs w:val="20"/>
                <w:u w:val="single"/>
              </w:rPr>
              <w:t>9/1/2016</w:t>
            </w:r>
            <w:r w:rsidR="0060746E" w:rsidRPr="00E04250">
              <w:rPr>
                <w:sz w:val="20"/>
                <w:szCs w:val="20"/>
              </w:rPr>
              <w:t>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7B73BD" w:rsidP="00E04250">
            <w:pPr>
              <w:spacing w:after="0" w:line="240" w:lineRule="auto"/>
              <w:rPr>
                <w:rFonts w:eastAsiaTheme="minorHAnsi"/>
                <w:color w:val="000000"/>
                <w:sz w:val="24"/>
                <w:szCs w:val="24"/>
              </w:rPr>
            </w:pPr>
            <w:r>
              <w:rPr>
                <w:rFonts w:eastAsiaTheme="minorHAnsi"/>
                <w:color w:val="000000"/>
                <w:sz w:val="24"/>
                <w:szCs w:val="24"/>
              </w:rPr>
              <w:t>Process begun Fall 2016.</w:t>
            </w: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E04250" w:rsidRDefault="006A796C" w:rsidP="00E04250">
            <w:pPr>
              <w:spacing w:after="0" w:line="240" w:lineRule="auto"/>
              <w:rPr>
                <w:rFonts w:eastAsiaTheme="minorHAnsi"/>
                <w:color w:val="000000"/>
                <w:sz w:val="24"/>
                <w:szCs w:val="24"/>
              </w:rPr>
            </w:pPr>
            <w:r w:rsidRPr="00E04250">
              <w:rPr>
                <w:rFonts w:eastAsiaTheme="minorHAnsi"/>
                <w:color w:val="000000"/>
                <w:sz w:val="24"/>
                <w:szCs w:val="24"/>
              </w:rPr>
              <w:t>2.</w:t>
            </w:r>
            <w:r w:rsidR="007B73BD">
              <w:rPr>
                <w:rFonts w:eastAsiaTheme="minorHAnsi"/>
                <w:color w:val="000000"/>
                <w:sz w:val="24"/>
                <w:szCs w:val="24"/>
              </w:rPr>
              <w:t xml:space="preserve"> </w:t>
            </w:r>
            <w:r w:rsidR="007B73BD">
              <w:rPr>
                <w:rFonts w:eastAsiaTheme="minorHAnsi"/>
                <w:color w:val="000000"/>
                <w:sz w:val="24"/>
                <w:szCs w:val="24"/>
              </w:rPr>
              <w:t>Increase number of sections and adjunct pool</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7B73BD"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6A796C" w:rsidRPr="00E04250">
              <w:rPr>
                <w:sz w:val="20"/>
                <w:szCs w:val="20"/>
              </w:rPr>
              <w:t xml:space="preserve"> 1: Student Learning                             </w:t>
            </w:r>
          </w:p>
          <w:p w:rsidR="006A796C" w:rsidRPr="00E04250" w:rsidRDefault="007B73BD"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6A796C"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4D2BC2">
              <w:rPr>
                <w:sz w:val="20"/>
                <w:szCs w:val="20"/>
              </w:rPr>
            </w:r>
            <w:r w:rsidR="004D2BC2">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4D2BC2">
              <w:rPr>
                <w:sz w:val="20"/>
                <w:szCs w:val="20"/>
              </w:rPr>
            </w:r>
            <w:r w:rsidR="004D2BC2">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4D2BC2">
              <w:rPr>
                <w:sz w:val="20"/>
                <w:szCs w:val="20"/>
              </w:rPr>
            </w:r>
            <w:r w:rsidR="004D2BC2">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4D2BC2">
              <w:rPr>
                <w:sz w:val="20"/>
                <w:szCs w:val="20"/>
              </w:rPr>
            </w:r>
            <w:r w:rsidR="004D2BC2">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4D2BC2">
              <w:rPr>
                <w:sz w:val="20"/>
                <w:szCs w:val="20"/>
              </w:rPr>
            </w:r>
            <w:r w:rsidR="004D2BC2">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7B73BD" w:rsidP="00E04250">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Pr>
                <w:b/>
                <w:sz w:val="20"/>
                <w:szCs w:val="20"/>
                <w:u w:val="single"/>
              </w:rPr>
            </w:r>
            <w:r>
              <w:rPr>
                <w:b/>
                <w:sz w:val="20"/>
                <w:szCs w:val="20"/>
                <w:u w:val="single"/>
              </w:rPr>
              <w:fldChar w:fldCharType="end"/>
            </w:r>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006A796C"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7B73BD" w:rsidP="00E04250">
            <w:pPr>
              <w:spacing w:after="0" w:line="240" w:lineRule="auto"/>
              <w:rPr>
                <w:rFonts w:eastAsiaTheme="minorHAnsi"/>
                <w:color w:val="000000"/>
                <w:sz w:val="24"/>
                <w:szCs w:val="24"/>
              </w:rPr>
            </w:pPr>
            <w:r>
              <w:rPr>
                <w:rFonts w:eastAsiaTheme="minorHAnsi"/>
                <w:color w:val="000000"/>
                <w:sz w:val="24"/>
                <w:szCs w:val="24"/>
              </w:rPr>
              <w:t>Two new adjuncts added for Fall 2016.</w:t>
            </w: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7B73BD" w:rsidP="00E04250">
            <w:pPr>
              <w:rPr>
                <w:b/>
              </w:rPr>
            </w:pPr>
            <w:r>
              <w:t>Create a Criminal Justice student internship program.</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7B73BD"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9381F" w:rsidRPr="00E04250">
              <w:rPr>
                <w:sz w:val="20"/>
                <w:szCs w:val="20"/>
              </w:rPr>
              <w:t xml:space="preserve"> 1: Student Learning                            </w:t>
            </w:r>
          </w:p>
          <w:p w:rsidR="0059381F" w:rsidRPr="00E04250" w:rsidRDefault="007B73BD"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9381F"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4D2BC2">
              <w:rPr>
                <w:sz w:val="20"/>
                <w:szCs w:val="20"/>
              </w:rPr>
            </w:r>
            <w:r w:rsidR="004D2BC2">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4D2BC2">
              <w:rPr>
                <w:sz w:val="20"/>
                <w:szCs w:val="20"/>
              </w:rPr>
            </w:r>
            <w:r w:rsidR="004D2BC2">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4D2BC2">
              <w:rPr>
                <w:sz w:val="20"/>
                <w:szCs w:val="20"/>
              </w:rPr>
            </w:r>
            <w:r w:rsidR="004D2BC2">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7B73BD" w:rsidP="00E04250">
            <w:pPr>
              <w:rPr>
                <w:b/>
              </w:rPr>
            </w:pPr>
            <w:r>
              <w:t>Process will be started late Fall 2016. Anticipated internships by Spring 2018</w:t>
            </w: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r w:rsidR="009246C9">
        <w:rPr>
          <w:rFonts w:cstheme="minorHAnsi"/>
        </w:rPr>
        <w:t xml:space="preserve"> </w:t>
      </w:r>
      <w:r w:rsidR="009246C9" w:rsidRPr="009246C9">
        <w:rPr>
          <w:rFonts w:cstheme="minorHAnsi"/>
          <w:b/>
        </w:rPr>
        <w:t>The percentage of students ages 20-29 increased by 5%, while students 30-39 declined by 3%.</w:t>
      </w:r>
      <w:r w:rsidR="009246C9">
        <w:rPr>
          <w:rFonts w:cstheme="minorHAnsi"/>
        </w:rPr>
        <w:t xml:space="preserve"> </w:t>
      </w:r>
    </w:p>
    <w:p w:rsidR="006A796C" w:rsidRPr="009246C9" w:rsidRDefault="006A796C" w:rsidP="00E04250">
      <w:pPr>
        <w:pStyle w:val="ListParagraph"/>
        <w:numPr>
          <w:ilvl w:val="0"/>
          <w:numId w:val="13"/>
        </w:numPr>
        <w:spacing w:after="0" w:line="240" w:lineRule="auto"/>
        <w:rPr>
          <w:rFonts w:cstheme="minorHAnsi"/>
          <w:b/>
        </w:rPr>
      </w:pPr>
      <w:r w:rsidRPr="00E04250">
        <w:rPr>
          <w:rFonts w:cstheme="minorHAnsi"/>
        </w:rPr>
        <w:t>Changes in enrollment (headcount, sections, course enrollment and productivity).</w:t>
      </w:r>
      <w:r w:rsidR="009246C9">
        <w:rPr>
          <w:rFonts w:cstheme="minorHAnsi"/>
        </w:rPr>
        <w:t xml:space="preserve"> </w:t>
      </w:r>
      <w:r w:rsidR="009246C9" w:rsidRPr="009246C9">
        <w:rPr>
          <w:rFonts w:cstheme="minorHAnsi"/>
          <w:b/>
        </w:rPr>
        <w:t xml:space="preserve">Enrollment increased by 4%, sections increased by 5%, FTES increased from 91.6 to 102.2. </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r w:rsidR="009246C9">
        <w:rPr>
          <w:rFonts w:cstheme="minorHAnsi"/>
        </w:rPr>
        <w:t xml:space="preserve"> </w:t>
      </w:r>
      <w:r w:rsidR="009246C9" w:rsidRPr="009246C9">
        <w:rPr>
          <w:rFonts w:cstheme="minorHAnsi"/>
          <w:b/>
        </w:rPr>
        <w:t>Success and retention rates remained unchanged</w:t>
      </w:r>
      <w:r w:rsidR="009246C9">
        <w:rPr>
          <w:rFonts w:cstheme="minorHAnsi"/>
        </w:rPr>
        <w:t>.</w:t>
      </w: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04250" w:rsidRDefault="00E04250" w:rsidP="00E04250">
      <w:pPr>
        <w:spacing w:after="0" w:line="240" w:lineRule="auto"/>
        <w:rPr>
          <w:b/>
          <w:u w:val="single"/>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rsidR="00E04250" w:rsidRDefault="00E04250" w:rsidP="00E04250">
      <w:pPr>
        <w:pStyle w:val="ListParagraph"/>
        <w:spacing w:after="0" w:line="240" w:lineRule="auto"/>
        <w:ind w:left="360"/>
      </w:pP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r w:rsidR="009246C9">
        <w:rPr>
          <w:rFonts w:cstheme="minorHAnsi"/>
        </w:rPr>
        <w:t xml:space="preserve"> </w:t>
      </w: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r w:rsidR="009246C9">
        <w:rPr>
          <w:rFonts w:cstheme="minorHAnsi"/>
        </w:rPr>
        <w:t xml:space="preserve"> Last year, the program was able to add a third full-time instructor.</w:t>
      </w:r>
    </w:p>
    <w:p w:rsidR="006340FF" w:rsidRPr="00E04250"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2"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Pr="00E04250"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Pr="009246C9" w:rsidRDefault="00CF3D41" w:rsidP="00E04250">
      <w:pPr>
        <w:pStyle w:val="ListParagraph"/>
        <w:numPr>
          <w:ilvl w:val="0"/>
          <w:numId w:val="8"/>
        </w:numPr>
        <w:spacing w:after="0" w:line="240" w:lineRule="auto"/>
        <w:rPr>
          <w:b/>
        </w:rPr>
      </w:pPr>
      <w:r w:rsidRPr="00E04250">
        <w:lastRenderedPageBreak/>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r w:rsidR="009246C9" w:rsidRPr="009246C9">
        <w:rPr>
          <w:b/>
        </w:rPr>
        <w:t>Correctional Administration faculty took students to the following local criminal justice agencies:  Wasco State Prison, Kern County Coroner’s Office, Crossroads Juvenile Facility, Kern County Juvenile Hall, District Attorney’s Crime Lab, and Kern County Superior Court. These field trips greatly contributed to student knowledge and career development. Further, many former Bakersfield College criminal justice students work in these facilities and were able to share their experiences with current students.  Speakers from various law enforcement agencies , i.e., a Kern County Arson Investigator, A Bakersfield Police Homicide Detective, Members of the Grand Jury, a Kern County Probation Officer,  a Correctional Officer, etc., and a rehabilitated client of the criminal justice system have all shared their criminal justice experiences.   The newly formed Criminology Club was approved in May 2014 and nearly 75 students have expressed interest in the club’s activities and its vision.  A Resource Center for Criminal Justice students is being formed in office LA 108E where job opportunities, a criminal justice library, mock interviews, research, etc., will be available to the Correctional Administration students.  </w:t>
      </w:r>
    </w:p>
    <w:p w:rsidR="00152047" w:rsidRPr="00152047" w:rsidRDefault="00FD03FF" w:rsidP="00152047">
      <w:pPr>
        <w:pStyle w:val="ListParagraph"/>
        <w:numPr>
          <w:ilvl w:val="0"/>
          <w:numId w:val="8"/>
        </w:numPr>
        <w:spacing w:after="0" w:line="240" w:lineRule="auto"/>
        <w:rPr>
          <w:b/>
        </w:rPr>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r w:rsidR="00152047">
        <w:t xml:space="preserve"> </w:t>
      </w:r>
      <w:r w:rsidR="00152047" w:rsidRPr="00152047">
        <w:rPr>
          <w:b/>
        </w:rPr>
        <w:t>Pat Smith has given several training sessions to faculty members about teaching practices in prisons. (safety, decorum, best practices, etc.) Depending on her schedule and other college commitments, she may be available in the future for additional training sessions.</w:t>
      </w:r>
    </w:p>
    <w:p w:rsidR="006340FF" w:rsidRDefault="006340FF" w:rsidP="00152047">
      <w:pPr>
        <w:pStyle w:val="ListParagraph"/>
        <w:spacing w:after="0" w:line="240" w:lineRule="auto"/>
        <w:ind w:left="1080"/>
      </w:pP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BD4AB8"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r w:rsidR="00152047">
        <w:t xml:space="preserve"> </w:t>
      </w:r>
      <w:r w:rsidR="00152047" w:rsidRPr="00152047">
        <w:rPr>
          <w:b/>
        </w:rPr>
        <w:t>Faculty have utilized existing technology, such as the COWS units and classroom internet to improve student success and retention, particularly in regards to giving students visual examples of police practices and issues.</w:t>
      </w:r>
    </w:p>
    <w:p w:rsidR="0063650E" w:rsidRPr="00152047" w:rsidRDefault="0063650E" w:rsidP="0063650E">
      <w:pPr>
        <w:pStyle w:val="ListParagraph"/>
        <w:numPr>
          <w:ilvl w:val="0"/>
          <w:numId w:val="22"/>
        </w:numPr>
        <w:spacing w:after="0" w:line="240" w:lineRule="auto"/>
        <w:contextualSpacing w:val="0"/>
        <w:rPr>
          <w:b/>
        </w:rPr>
      </w:pPr>
      <w:r>
        <w:t>How will your new or repurposed classroom, office technology and/or equipment request contribute to student success?</w:t>
      </w:r>
      <w:r w:rsidR="00152047">
        <w:t xml:space="preserve"> </w:t>
      </w:r>
      <w:r w:rsidR="00152047" w:rsidRPr="00152047">
        <w:rPr>
          <w:b/>
        </w:rPr>
        <w:t>The program is not requesting new or repurposed classrooms or equipment at this time.</w:t>
      </w:r>
    </w:p>
    <w:p w:rsidR="00152047" w:rsidRPr="00152047" w:rsidRDefault="0063650E" w:rsidP="00152047">
      <w:pPr>
        <w:pStyle w:val="ListParagraph"/>
        <w:numPr>
          <w:ilvl w:val="0"/>
          <w:numId w:val="22"/>
        </w:numPr>
        <w:spacing w:after="0" w:line="240" w:lineRule="auto"/>
        <w:contextualSpacing w:val="0"/>
        <w:rPr>
          <w:b/>
        </w:rPr>
      </w:pPr>
      <w:r>
        <w:t xml:space="preserve">Discuss the effectiveness of technology used in your area to meet college strategic goals. </w:t>
      </w:r>
      <w:r w:rsidR="00152047" w:rsidRPr="00152047">
        <w:rPr>
          <w:b/>
        </w:rPr>
        <w:t xml:space="preserve">Faculty </w:t>
      </w:r>
      <w:r w:rsidR="00152047">
        <w:rPr>
          <w:b/>
        </w:rPr>
        <w:t xml:space="preserve">members </w:t>
      </w:r>
      <w:r w:rsidR="00152047" w:rsidRPr="00152047">
        <w:rPr>
          <w:b/>
        </w:rPr>
        <w:t>have effectively used college-provided technology to promote student engagement and success. One example is using the Luminus platform to enable students to obtain necessary course materials. Faculty also use Moodle to make Criminal Justice courses available online.</w:t>
      </w:r>
    </w:p>
    <w:p w:rsidR="00152047" w:rsidRPr="00E04250" w:rsidRDefault="00152047" w:rsidP="00152047">
      <w:pPr>
        <w:spacing w:after="0" w:line="240" w:lineRule="auto"/>
        <w:rPr>
          <w:rFonts w:cstheme="minorHAnsi"/>
          <w:u w:val="single"/>
        </w:rPr>
      </w:pPr>
    </w:p>
    <w:p w:rsidR="0063650E" w:rsidRPr="00E04250" w:rsidRDefault="0063650E" w:rsidP="00E04250">
      <w:pPr>
        <w:spacing w:after="0" w:line="240" w:lineRule="auto"/>
        <w:rPr>
          <w:rFonts w:cstheme="minorHAnsi"/>
          <w:u w:val="single"/>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Pr="009246C9" w:rsidRDefault="006340FF" w:rsidP="00E04250">
      <w:pPr>
        <w:spacing w:after="0" w:line="240" w:lineRule="auto"/>
        <w:rPr>
          <w:b/>
        </w:rPr>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r w:rsidR="009246C9">
        <w:t xml:space="preserve"> </w:t>
      </w:r>
      <w:r w:rsidR="009246C9" w:rsidRPr="009246C9">
        <w:rPr>
          <w:b/>
        </w:rPr>
        <w:t>Correctional Administration continues to teach large numbers of students, award numerous degrees, and achieve high success and retention rates.  Further, students from the Program continue to have success in obtaining employment with Kern County law enforcement, courts, and corrections.  Costs are low as Adjunct Faculty teach a large number of the courses.</w:t>
      </w:r>
    </w:p>
    <w:p w:rsidR="00E04250" w:rsidRDefault="00E04250" w:rsidP="00E04250">
      <w:pPr>
        <w:spacing w:after="0" w:line="240" w:lineRule="auto"/>
        <w:rPr>
          <w:b/>
          <w:sz w:val="20"/>
          <w:szCs w:val="20"/>
          <w:u w:val="single"/>
        </w:rPr>
      </w:pP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3"/>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BC2" w:rsidRDefault="004D2BC2">
      <w:pPr>
        <w:spacing w:after="0" w:line="240" w:lineRule="auto"/>
      </w:pPr>
      <w:r>
        <w:separator/>
      </w:r>
    </w:p>
  </w:endnote>
  <w:endnote w:type="continuationSeparator" w:id="0">
    <w:p w:rsidR="004D2BC2" w:rsidRDefault="004D2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w:t>
    </w:r>
    <w:r w:rsidR="00273F7C">
      <w:rPr>
        <w:rFonts w:asciiTheme="minorHAnsi" w:eastAsiaTheme="majorEastAsia" w:hAnsiTheme="minorHAnsi" w:cstheme="minorHAnsi"/>
        <w:sz w:val="18"/>
        <w:szCs w:val="18"/>
      </w:rPr>
      <w:t>d by: Program Review Committee (August 2016</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152047" w:rsidRPr="00152047">
      <w:rPr>
        <w:rFonts w:asciiTheme="minorHAnsi" w:eastAsiaTheme="majorEastAsia" w:hAnsiTheme="minorHAnsi" w:cstheme="minorHAnsi"/>
        <w:noProof/>
        <w:sz w:val="18"/>
        <w:szCs w:val="18"/>
      </w:rPr>
      <w:t>1</w:t>
    </w:r>
    <w:r w:rsidR="00966171" w:rsidRPr="00C73841">
      <w:rPr>
        <w:rFonts w:asciiTheme="minorHAnsi" w:eastAsiaTheme="majorEastAsia" w:hAnsiTheme="minorHAnsi" w:cstheme="minorHAnsi"/>
        <w:noProof/>
        <w:sz w:val="18"/>
        <w:szCs w:val="18"/>
      </w:rPr>
      <w:fldChar w:fldCharType="end"/>
    </w:r>
  </w:p>
  <w:p w:rsidR="0045584D" w:rsidRDefault="004D2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BC2" w:rsidRDefault="004D2BC2">
      <w:pPr>
        <w:spacing w:after="0" w:line="240" w:lineRule="auto"/>
      </w:pPr>
      <w:r>
        <w:separator/>
      </w:r>
    </w:p>
  </w:footnote>
  <w:footnote w:type="continuationSeparator" w:id="0">
    <w:p w:rsidR="004D2BC2" w:rsidRDefault="004D2B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1"/>
  </w:num>
  <w:num w:numId="5">
    <w:abstractNumId w:val="4"/>
  </w:num>
  <w:num w:numId="6">
    <w:abstractNumId w:val="16"/>
  </w:num>
  <w:num w:numId="7">
    <w:abstractNumId w:val="10"/>
  </w:num>
  <w:num w:numId="8">
    <w:abstractNumId w:val="13"/>
  </w:num>
  <w:num w:numId="9">
    <w:abstractNumId w:val="17"/>
  </w:num>
  <w:num w:numId="10">
    <w:abstractNumId w:val="12"/>
  </w:num>
  <w:num w:numId="11">
    <w:abstractNumId w:val="5"/>
  </w:num>
  <w:num w:numId="12">
    <w:abstractNumId w:val="19"/>
  </w:num>
  <w:num w:numId="13">
    <w:abstractNumId w:val="18"/>
  </w:num>
  <w:num w:numId="14">
    <w:abstractNumId w:val="0"/>
  </w:num>
  <w:num w:numId="15">
    <w:abstractNumId w:val="2"/>
  </w:num>
  <w:num w:numId="16">
    <w:abstractNumId w:val="11"/>
  </w:num>
  <w:num w:numId="17">
    <w:abstractNumId w:val="9"/>
  </w:num>
  <w:num w:numId="18">
    <w:abstractNumId w:val="3"/>
  </w:num>
  <w:num w:numId="19">
    <w:abstractNumId w:val="20"/>
  </w:num>
  <w:num w:numId="20">
    <w:abstractNumId w:val="15"/>
  </w:num>
  <w:num w:numId="21">
    <w:abstractNumId w:val="6"/>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67B5E"/>
    <w:rsid w:val="00075DAB"/>
    <w:rsid w:val="000C57A1"/>
    <w:rsid w:val="000F15E7"/>
    <w:rsid w:val="000F3AA2"/>
    <w:rsid w:val="00102476"/>
    <w:rsid w:val="00113E76"/>
    <w:rsid w:val="00152047"/>
    <w:rsid w:val="00160600"/>
    <w:rsid w:val="0019517F"/>
    <w:rsid w:val="001B247D"/>
    <w:rsid w:val="00233679"/>
    <w:rsid w:val="00242DCD"/>
    <w:rsid w:val="00273F7C"/>
    <w:rsid w:val="002D7005"/>
    <w:rsid w:val="00396AF3"/>
    <w:rsid w:val="003D27D1"/>
    <w:rsid w:val="003E6D1F"/>
    <w:rsid w:val="004055E2"/>
    <w:rsid w:val="004145C8"/>
    <w:rsid w:val="00426EA2"/>
    <w:rsid w:val="00494FE6"/>
    <w:rsid w:val="004A6B61"/>
    <w:rsid w:val="004D2BC2"/>
    <w:rsid w:val="004D7FFA"/>
    <w:rsid w:val="004E7D0F"/>
    <w:rsid w:val="00507C0C"/>
    <w:rsid w:val="005209BA"/>
    <w:rsid w:val="00520C6E"/>
    <w:rsid w:val="005620FD"/>
    <w:rsid w:val="00572188"/>
    <w:rsid w:val="005744EB"/>
    <w:rsid w:val="0059381F"/>
    <w:rsid w:val="005B1ECE"/>
    <w:rsid w:val="005E583A"/>
    <w:rsid w:val="0060746E"/>
    <w:rsid w:val="006340FF"/>
    <w:rsid w:val="0063650E"/>
    <w:rsid w:val="00651A40"/>
    <w:rsid w:val="00670745"/>
    <w:rsid w:val="006A7208"/>
    <w:rsid w:val="006A796C"/>
    <w:rsid w:val="007A3CDB"/>
    <w:rsid w:val="007B73BD"/>
    <w:rsid w:val="0087586F"/>
    <w:rsid w:val="008B60D9"/>
    <w:rsid w:val="009246C9"/>
    <w:rsid w:val="00961586"/>
    <w:rsid w:val="00966171"/>
    <w:rsid w:val="00996020"/>
    <w:rsid w:val="009A47DB"/>
    <w:rsid w:val="009D6D50"/>
    <w:rsid w:val="00A07CDD"/>
    <w:rsid w:val="00A6058F"/>
    <w:rsid w:val="00A70D85"/>
    <w:rsid w:val="00AE05CC"/>
    <w:rsid w:val="00AE06EB"/>
    <w:rsid w:val="00B2405F"/>
    <w:rsid w:val="00B4368E"/>
    <w:rsid w:val="00B574C3"/>
    <w:rsid w:val="00B7484A"/>
    <w:rsid w:val="00B85C90"/>
    <w:rsid w:val="00B93A68"/>
    <w:rsid w:val="00B949F8"/>
    <w:rsid w:val="00BD25F6"/>
    <w:rsid w:val="00BD4AB8"/>
    <w:rsid w:val="00BF0F11"/>
    <w:rsid w:val="00C952BB"/>
    <w:rsid w:val="00CA5D66"/>
    <w:rsid w:val="00CC5658"/>
    <w:rsid w:val="00CD0C36"/>
    <w:rsid w:val="00CF3D41"/>
    <w:rsid w:val="00CF5417"/>
    <w:rsid w:val="00D062FE"/>
    <w:rsid w:val="00D90959"/>
    <w:rsid w:val="00DA0A51"/>
    <w:rsid w:val="00DA1872"/>
    <w:rsid w:val="00E04250"/>
    <w:rsid w:val="00E96079"/>
    <w:rsid w:val="00EC1457"/>
    <w:rsid w:val="00F42E95"/>
    <w:rsid w:val="00F66406"/>
    <w:rsid w:val="00F761F9"/>
    <w:rsid w:val="00F81675"/>
    <w:rsid w:val="00F86C2A"/>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committees.kccd.edu/bc/committee/programrevie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FB914-3DBC-47A6-98DF-94DE2E80AF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53E5E3-1532-44DB-A9BF-FE9812DCEB6D}"/>
</file>

<file path=customXml/itemProps3.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4.xml><?xml version="1.0" encoding="utf-8"?>
<ds:datastoreItem xmlns:ds="http://schemas.openxmlformats.org/officeDocument/2006/customXml" ds:itemID="{FADC86FD-4904-475E-B4B7-E62D4561D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Christian Zoller</cp:lastModifiedBy>
  <cp:revision>2</cp:revision>
  <cp:lastPrinted>2014-05-01T20:00:00Z</cp:lastPrinted>
  <dcterms:created xsi:type="dcterms:W3CDTF">2016-09-19T00:05:00Z</dcterms:created>
  <dcterms:modified xsi:type="dcterms:W3CDTF">2016-09-19T00:05:00Z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