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251497">
        <w:rPr>
          <w:b/>
          <w:sz w:val="32"/>
          <w:szCs w:val="32"/>
        </w:rPr>
        <w:t xml:space="preserve"> 2016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FC584A">
        <w:t>Human Resources</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8C1172">
        <w:rPr>
          <w:rFonts w:cstheme="minorHAnsi"/>
        </w:rPr>
      </w:r>
      <w:r w:rsidR="008C1172">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8C1172">
        <w:rPr>
          <w:rFonts w:cstheme="minorHAnsi"/>
        </w:rPr>
      </w:r>
      <w:r w:rsidR="008C1172">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FC584A">
        <w:rPr>
          <w:rFonts w:cstheme="minorHAnsi"/>
        </w:rPr>
        <w:fldChar w:fldCharType="begin">
          <w:ffData>
            <w:name w:val=""/>
            <w:enabled/>
            <w:calcOnExit w:val="0"/>
            <w:checkBox>
              <w:sizeAuto/>
              <w:default w:val="1"/>
            </w:checkBox>
          </w:ffData>
        </w:fldChar>
      </w:r>
      <w:r w:rsidR="00FC584A">
        <w:rPr>
          <w:rFonts w:cstheme="minorHAnsi"/>
        </w:rPr>
        <w:instrText xml:space="preserve"> FORMCHECKBOX </w:instrText>
      </w:r>
      <w:r w:rsidR="008C1172">
        <w:rPr>
          <w:rFonts w:cstheme="minorHAnsi"/>
        </w:rPr>
      </w:r>
      <w:r w:rsidR="008C1172">
        <w:rPr>
          <w:rFonts w:cstheme="minorHAnsi"/>
        </w:rPr>
        <w:fldChar w:fldCharType="separate"/>
      </w:r>
      <w:r w:rsidR="00FC584A">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r w:rsidR="00C0194D">
        <w:t xml:space="preserve">HR provides the service that enables and supports the administrators, faculty, and staff of Bakersfield College in order for them to carry out the mission of the college.  </w:t>
      </w:r>
    </w:p>
    <w:p w:rsidR="005620FD" w:rsidRPr="00E04250" w:rsidRDefault="005620FD" w:rsidP="00E04250">
      <w:pPr>
        <w:spacing w:after="0" w:line="240" w:lineRule="auto"/>
      </w:pPr>
    </w:p>
    <w:p w:rsidR="001E71C2" w:rsidRDefault="006A796C" w:rsidP="00E04250">
      <w:pPr>
        <w:spacing w:after="0" w:line="240" w:lineRule="auto"/>
      </w:pPr>
      <w:r w:rsidRPr="00E04250">
        <w:t>Program Mission Statement:</w:t>
      </w:r>
      <w:r w:rsidR="00C0194D">
        <w:t xml:space="preserve">  </w:t>
      </w:r>
    </w:p>
    <w:p w:rsidR="00A92362" w:rsidRDefault="00A92362" w:rsidP="00E04250">
      <w:pPr>
        <w:spacing w:after="0" w:line="240" w:lineRule="auto"/>
      </w:pPr>
    </w:p>
    <w:p w:rsidR="00A92362" w:rsidRDefault="001E71C2" w:rsidP="00A92362">
      <w:pPr>
        <w:spacing w:after="0" w:line="240" w:lineRule="auto"/>
      </w:pPr>
      <w:r>
        <w:t xml:space="preserve">The Bakersfield College Human Resources is </w:t>
      </w:r>
      <w:r w:rsidR="00A92362">
        <w:t>dedicated</w:t>
      </w:r>
      <w:r w:rsidR="00A778F9">
        <w:t xml:space="preserve"> to provide excellence in human resource leadership</w:t>
      </w:r>
      <w:r>
        <w:t xml:space="preserve"> </w:t>
      </w:r>
      <w:r w:rsidR="00A92362">
        <w:t xml:space="preserve">to support the college mission and </w:t>
      </w:r>
      <w:r w:rsidR="00F652D9">
        <w:t xml:space="preserve">serve the needs of a </w:t>
      </w:r>
      <w:r w:rsidR="00A92362">
        <w:t xml:space="preserve">diverse student population.  </w:t>
      </w:r>
      <w:r w:rsidR="00F652D9">
        <w:t xml:space="preserve"> </w:t>
      </w:r>
      <w:r w:rsidR="005D3E24" w:rsidRPr="000D6D3C">
        <w:rPr>
          <w:color w:val="000000" w:themeColor="text1"/>
        </w:rPr>
        <w:t xml:space="preserve">The Human Resources staff will </w:t>
      </w:r>
      <w:r w:rsidR="005D3E24">
        <w:t>p</w:t>
      </w:r>
      <w:r w:rsidR="00F652D9">
        <w:t>rovide exemplary customer service and implement consistent human resources processes to promote and support the policies of the District.</w:t>
      </w:r>
      <w:r w:rsidR="00A92362">
        <w:t xml:space="preserve"> </w:t>
      </w:r>
      <w:r w:rsidR="00A778F9">
        <w:t xml:space="preserve"> </w:t>
      </w:r>
      <w:r w:rsidR="00A92362">
        <w:t xml:space="preserve">The </w:t>
      </w:r>
      <w:r w:rsidR="005D3E24" w:rsidRPr="000D6D3C">
        <w:rPr>
          <w:color w:val="000000" w:themeColor="text1"/>
        </w:rPr>
        <w:t xml:space="preserve">Human Resources </w:t>
      </w:r>
      <w:r w:rsidR="00A92362">
        <w:t xml:space="preserve">staff provides support to the well-being of the employees of the college by being compassionate, respectful, equitable, and fair.  </w:t>
      </w:r>
    </w:p>
    <w:p w:rsidR="00A92362" w:rsidRDefault="00A92362" w:rsidP="00A92362">
      <w:pPr>
        <w:spacing w:after="0" w:line="240" w:lineRule="auto"/>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84A" w:rsidRPr="00E04250" w:rsidRDefault="0060746E" w:rsidP="002207AC">
            <w:pPr>
              <w:spacing w:after="0" w:line="240" w:lineRule="auto"/>
              <w:rPr>
                <w:rFonts w:eastAsiaTheme="minorHAnsi"/>
                <w:color w:val="000000"/>
                <w:sz w:val="24"/>
                <w:szCs w:val="24"/>
              </w:rPr>
            </w:pPr>
            <w:r w:rsidRPr="00E04250">
              <w:rPr>
                <w:rFonts w:eastAsiaTheme="minorHAnsi"/>
                <w:color w:val="000000"/>
                <w:sz w:val="24"/>
                <w:szCs w:val="24"/>
              </w:rPr>
              <w:t>1.</w:t>
            </w:r>
            <w:r w:rsidR="007A15E4">
              <w:rPr>
                <w:rFonts w:eastAsiaTheme="minorHAnsi"/>
                <w:color w:val="000000"/>
                <w:sz w:val="24"/>
                <w:szCs w:val="24"/>
              </w:rPr>
              <w:t xml:space="preserve">  </w:t>
            </w:r>
            <w:r w:rsidR="00C053A6">
              <w:rPr>
                <w:rFonts w:eastAsiaTheme="minorHAnsi"/>
                <w:color w:val="000000"/>
                <w:sz w:val="24"/>
                <w:szCs w:val="24"/>
              </w:rPr>
              <w:t xml:space="preserve">Bakersfield College Human Resources will </w:t>
            </w:r>
            <w:r w:rsidR="00C0194D">
              <w:rPr>
                <w:rFonts w:eastAsiaTheme="minorHAnsi"/>
                <w:color w:val="000000"/>
                <w:sz w:val="24"/>
                <w:szCs w:val="24"/>
              </w:rPr>
              <w:t xml:space="preserve">assess previous and current hiring processes </w:t>
            </w:r>
            <w:r w:rsidR="00C053A6">
              <w:rPr>
                <w:rFonts w:eastAsiaTheme="minorHAnsi"/>
                <w:color w:val="000000"/>
                <w:sz w:val="24"/>
                <w:szCs w:val="24"/>
              </w:rPr>
              <w:t xml:space="preserve">and </w:t>
            </w:r>
            <w:r w:rsidR="00C0194D">
              <w:rPr>
                <w:rFonts w:eastAsiaTheme="minorHAnsi"/>
                <w:color w:val="000000"/>
                <w:sz w:val="24"/>
                <w:szCs w:val="24"/>
              </w:rPr>
              <w:lastRenderedPageBreak/>
              <w:t>practices</w:t>
            </w:r>
            <w:r w:rsidR="002207AC">
              <w:rPr>
                <w:rFonts w:eastAsiaTheme="minorHAnsi"/>
                <w:color w:val="000000"/>
                <w:sz w:val="24"/>
                <w:szCs w:val="24"/>
              </w:rPr>
              <w:t>.</w:t>
            </w:r>
            <w:r w:rsidR="00C0194D">
              <w:rPr>
                <w:rFonts w:eastAsiaTheme="minorHAnsi"/>
                <w:color w:val="000000"/>
                <w:sz w:val="24"/>
                <w:szCs w:val="24"/>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lastRenderedPageBreak/>
              <w:fldChar w:fldCharType="begin">
                <w:ffData>
                  <w:name w:val="Check1"/>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FC584A"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2" w:name="Check4"/>
            <w:r>
              <w:rPr>
                <w:sz w:val="20"/>
                <w:szCs w:val="20"/>
              </w:rPr>
              <w:instrText xml:space="preserve"> FORMCHECKBOX </w:instrText>
            </w:r>
            <w:r w:rsidR="008C1172">
              <w:rPr>
                <w:sz w:val="20"/>
                <w:szCs w:val="20"/>
              </w:rPr>
            </w:r>
            <w:r w:rsidR="008C1172">
              <w:rPr>
                <w:sz w:val="20"/>
                <w:szCs w:val="20"/>
              </w:rPr>
              <w:fldChar w:fldCharType="separate"/>
            </w:r>
            <w:r>
              <w:rPr>
                <w:sz w:val="20"/>
                <w:szCs w:val="20"/>
              </w:rPr>
              <w:fldChar w:fldCharType="end"/>
            </w:r>
            <w:bookmarkEnd w:id="2"/>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850275" w:rsidP="00E04250">
            <w:pPr>
              <w:pStyle w:val="NoSpacing"/>
            </w:pPr>
            <w:r>
              <w:rPr>
                <w:sz w:val="20"/>
                <w:szCs w:val="20"/>
              </w:rPr>
              <w:fldChar w:fldCharType="begin">
                <w:ffData>
                  <w:name w:val="Check5"/>
                  <w:enabled/>
                  <w:calcOnExit w:val="0"/>
                  <w:checkBox>
                    <w:sizeAuto/>
                    <w:default w:val="1"/>
                  </w:checkBox>
                </w:ffData>
              </w:fldChar>
            </w:r>
            <w:bookmarkStart w:id="3" w:name="Check5"/>
            <w:r>
              <w:rPr>
                <w:sz w:val="20"/>
                <w:szCs w:val="20"/>
              </w:rPr>
              <w:instrText xml:space="preserve"> FORMCHECKBOX </w:instrText>
            </w:r>
            <w:r w:rsidR="008C1172">
              <w:rPr>
                <w:sz w:val="20"/>
                <w:szCs w:val="20"/>
              </w:rPr>
            </w:r>
            <w:r w:rsidR="008C1172">
              <w:rPr>
                <w:sz w:val="20"/>
                <w:szCs w:val="20"/>
              </w:rPr>
              <w:fldChar w:fldCharType="separate"/>
            </w:r>
            <w:r>
              <w:rPr>
                <w:sz w:val="20"/>
                <w:szCs w:val="20"/>
              </w:rPr>
              <w:fldChar w:fldCharType="end"/>
            </w:r>
            <w:bookmarkEnd w:id="3"/>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FC584A"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8C1172">
              <w:rPr>
                <w:b/>
                <w:sz w:val="20"/>
                <w:szCs w:val="20"/>
                <w:u w:val="single"/>
              </w:rPr>
            </w:r>
            <w:r w:rsidR="008C1172">
              <w:rPr>
                <w:b/>
                <w:sz w:val="20"/>
                <w:szCs w:val="20"/>
                <w:u w:val="single"/>
              </w:rPr>
              <w:fldChar w:fldCharType="separate"/>
            </w:r>
            <w:r>
              <w:rPr>
                <w:b/>
                <w:sz w:val="20"/>
                <w:szCs w:val="20"/>
                <w:u w:val="single"/>
              </w:rPr>
              <w:fldChar w:fldCharType="end"/>
            </w:r>
            <w:bookmarkEnd w:id="4"/>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AD65D4" w:rsidRDefault="00AD65D4" w:rsidP="00E04250">
            <w:pPr>
              <w:spacing w:after="0" w:line="240" w:lineRule="auto"/>
              <w:rPr>
                <w:rFonts w:eastAsiaTheme="minorHAnsi"/>
                <w:color w:val="000000"/>
                <w:sz w:val="24"/>
                <w:szCs w:val="24"/>
              </w:rPr>
            </w:pPr>
            <w:r>
              <w:rPr>
                <w:rFonts w:eastAsiaTheme="minorHAnsi"/>
                <w:color w:val="000000"/>
                <w:sz w:val="24"/>
                <w:szCs w:val="24"/>
              </w:rPr>
              <w:t>Bakersfield Human Resou</w:t>
            </w:r>
            <w:r w:rsidR="007A15E4">
              <w:rPr>
                <w:rFonts w:eastAsiaTheme="minorHAnsi"/>
                <w:color w:val="000000"/>
                <w:sz w:val="24"/>
                <w:szCs w:val="24"/>
              </w:rPr>
              <w:t>rces office</w:t>
            </w:r>
            <w:r>
              <w:rPr>
                <w:rFonts w:eastAsiaTheme="minorHAnsi"/>
                <w:color w:val="000000"/>
                <w:sz w:val="24"/>
                <w:szCs w:val="24"/>
              </w:rPr>
              <w:t xml:space="preserve"> reviewed the</w:t>
            </w:r>
            <w:r w:rsidR="007A15E4">
              <w:rPr>
                <w:rFonts w:eastAsiaTheme="minorHAnsi"/>
                <w:color w:val="000000"/>
                <w:sz w:val="24"/>
                <w:szCs w:val="24"/>
              </w:rPr>
              <w:t xml:space="preserve"> current</w:t>
            </w:r>
            <w:r>
              <w:rPr>
                <w:rFonts w:eastAsiaTheme="minorHAnsi"/>
                <w:color w:val="000000"/>
                <w:sz w:val="24"/>
                <w:szCs w:val="24"/>
              </w:rPr>
              <w:t xml:space="preserve"> hiring process and has </w:t>
            </w:r>
            <w:r w:rsidR="008C1172">
              <w:rPr>
                <w:rFonts w:eastAsiaTheme="minorHAnsi"/>
                <w:color w:val="000000"/>
                <w:sz w:val="24"/>
                <w:szCs w:val="24"/>
              </w:rPr>
              <w:t xml:space="preserve">continued </w:t>
            </w:r>
            <w:r>
              <w:rPr>
                <w:rFonts w:eastAsiaTheme="minorHAnsi"/>
                <w:color w:val="000000"/>
                <w:sz w:val="24"/>
                <w:szCs w:val="24"/>
              </w:rPr>
              <w:t xml:space="preserve">to </w:t>
            </w:r>
            <w:r w:rsidR="00510BD8">
              <w:rPr>
                <w:rFonts w:eastAsiaTheme="minorHAnsi"/>
                <w:color w:val="000000"/>
                <w:sz w:val="24"/>
                <w:szCs w:val="24"/>
              </w:rPr>
              <w:t xml:space="preserve">improve and </w:t>
            </w:r>
            <w:r>
              <w:rPr>
                <w:rFonts w:eastAsiaTheme="minorHAnsi"/>
                <w:color w:val="000000"/>
                <w:sz w:val="24"/>
                <w:szCs w:val="24"/>
              </w:rPr>
              <w:t>streamline the process</w:t>
            </w:r>
            <w:r w:rsidR="008C1172">
              <w:rPr>
                <w:rFonts w:eastAsiaTheme="minorHAnsi"/>
                <w:color w:val="000000"/>
                <w:sz w:val="24"/>
                <w:szCs w:val="24"/>
              </w:rPr>
              <w:t xml:space="preserve"> as described below</w:t>
            </w:r>
            <w:bookmarkStart w:id="5" w:name="_GoBack"/>
            <w:bookmarkEnd w:id="5"/>
            <w:r>
              <w:rPr>
                <w:rFonts w:eastAsiaTheme="minorHAnsi"/>
                <w:color w:val="000000"/>
                <w:sz w:val="24"/>
                <w:szCs w:val="24"/>
              </w:rPr>
              <w:t>:</w:t>
            </w:r>
          </w:p>
          <w:p w:rsidR="00AD65D4" w:rsidRDefault="00AD65D4" w:rsidP="00E04250">
            <w:pPr>
              <w:spacing w:after="0" w:line="240" w:lineRule="auto"/>
              <w:rPr>
                <w:rFonts w:eastAsiaTheme="minorHAnsi"/>
                <w:color w:val="000000"/>
                <w:sz w:val="24"/>
                <w:szCs w:val="24"/>
              </w:rPr>
            </w:pPr>
          </w:p>
          <w:p w:rsidR="009447B1" w:rsidRPr="000D6D3C" w:rsidRDefault="009447B1" w:rsidP="00AD65D4">
            <w:pPr>
              <w:pStyle w:val="ListParagraph"/>
              <w:numPr>
                <w:ilvl w:val="0"/>
                <w:numId w:val="23"/>
              </w:numPr>
              <w:spacing w:after="0" w:line="240" w:lineRule="auto"/>
              <w:rPr>
                <w:rFonts w:eastAsiaTheme="minorHAnsi"/>
                <w:color w:val="000000" w:themeColor="text1"/>
                <w:sz w:val="24"/>
                <w:szCs w:val="24"/>
              </w:rPr>
            </w:pPr>
            <w:r w:rsidRPr="000D6D3C">
              <w:rPr>
                <w:rFonts w:eastAsiaTheme="minorHAnsi"/>
                <w:color w:val="000000" w:themeColor="text1"/>
                <w:sz w:val="24"/>
                <w:szCs w:val="24"/>
              </w:rPr>
              <w:lastRenderedPageBreak/>
              <w:t>Change in</w:t>
            </w:r>
            <w:r w:rsidR="00865EDD" w:rsidRPr="000D6D3C">
              <w:rPr>
                <w:rFonts w:eastAsiaTheme="minorHAnsi"/>
                <w:color w:val="000000" w:themeColor="text1"/>
                <w:sz w:val="24"/>
                <w:szCs w:val="24"/>
              </w:rPr>
              <w:t xml:space="preserve"> </w:t>
            </w:r>
            <w:r w:rsidR="002207AC" w:rsidRPr="000D6D3C">
              <w:rPr>
                <w:rFonts w:eastAsiaTheme="minorHAnsi"/>
                <w:color w:val="000000" w:themeColor="text1"/>
                <w:sz w:val="24"/>
                <w:szCs w:val="24"/>
              </w:rPr>
              <w:t xml:space="preserve">human resources </w:t>
            </w:r>
            <w:r w:rsidR="00865EDD" w:rsidRPr="000D6D3C">
              <w:rPr>
                <w:rFonts w:eastAsiaTheme="minorHAnsi"/>
                <w:color w:val="000000" w:themeColor="text1"/>
                <w:sz w:val="24"/>
                <w:szCs w:val="24"/>
              </w:rPr>
              <w:t>leadership</w:t>
            </w:r>
            <w:r w:rsidRPr="000D6D3C">
              <w:rPr>
                <w:rFonts w:eastAsiaTheme="minorHAnsi"/>
                <w:color w:val="000000" w:themeColor="text1"/>
                <w:sz w:val="24"/>
                <w:szCs w:val="24"/>
              </w:rPr>
              <w:t xml:space="preserve"> to improve the hiring process and other HR functions related to </w:t>
            </w:r>
            <w:r w:rsidR="00865EDD" w:rsidRPr="000D6D3C">
              <w:rPr>
                <w:rFonts w:eastAsiaTheme="minorHAnsi"/>
                <w:color w:val="000000" w:themeColor="text1"/>
                <w:sz w:val="24"/>
                <w:szCs w:val="24"/>
              </w:rPr>
              <w:t xml:space="preserve">Bakersfield College </w:t>
            </w:r>
          </w:p>
          <w:p w:rsidR="00AD65D4" w:rsidRPr="009447B1" w:rsidRDefault="00AD65D4" w:rsidP="00AD65D4">
            <w:pPr>
              <w:pStyle w:val="ListParagraph"/>
              <w:numPr>
                <w:ilvl w:val="0"/>
                <w:numId w:val="23"/>
              </w:numPr>
              <w:spacing w:after="0" w:line="240" w:lineRule="auto"/>
              <w:rPr>
                <w:rFonts w:eastAsiaTheme="minorHAnsi"/>
                <w:color w:val="000000"/>
                <w:sz w:val="24"/>
                <w:szCs w:val="24"/>
              </w:rPr>
            </w:pPr>
            <w:r w:rsidRPr="009447B1">
              <w:rPr>
                <w:rFonts w:eastAsiaTheme="minorHAnsi"/>
                <w:color w:val="000000"/>
                <w:sz w:val="24"/>
                <w:szCs w:val="24"/>
              </w:rPr>
              <w:t xml:space="preserve">Additional staff </w:t>
            </w:r>
            <w:r w:rsidR="00640D05" w:rsidRPr="009447B1">
              <w:rPr>
                <w:rFonts w:eastAsiaTheme="minorHAnsi"/>
                <w:color w:val="000000"/>
                <w:sz w:val="24"/>
                <w:szCs w:val="24"/>
              </w:rPr>
              <w:t xml:space="preserve">has been </w:t>
            </w:r>
            <w:r w:rsidRPr="009447B1">
              <w:rPr>
                <w:rFonts w:eastAsiaTheme="minorHAnsi"/>
                <w:color w:val="000000"/>
                <w:sz w:val="24"/>
                <w:szCs w:val="24"/>
              </w:rPr>
              <w:t>added to human resources</w:t>
            </w:r>
            <w:r w:rsidR="002207AC" w:rsidRPr="009447B1">
              <w:rPr>
                <w:rFonts w:eastAsiaTheme="minorHAnsi"/>
                <w:color w:val="000000"/>
                <w:sz w:val="24"/>
                <w:szCs w:val="24"/>
              </w:rPr>
              <w:t xml:space="preserve"> to better address the</w:t>
            </w:r>
            <w:r w:rsidRPr="009447B1">
              <w:rPr>
                <w:rFonts w:eastAsiaTheme="minorHAnsi"/>
                <w:color w:val="000000"/>
                <w:sz w:val="24"/>
                <w:szCs w:val="24"/>
              </w:rPr>
              <w:t xml:space="preserve"> recruitment of </w:t>
            </w:r>
            <w:r w:rsidR="00640D05" w:rsidRPr="009447B1">
              <w:rPr>
                <w:rFonts w:eastAsiaTheme="minorHAnsi"/>
                <w:color w:val="000000"/>
                <w:sz w:val="24"/>
                <w:szCs w:val="24"/>
              </w:rPr>
              <w:t>faculty and staff</w:t>
            </w:r>
          </w:p>
          <w:p w:rsidR="002207AC" w:rsidRDefault="002207AC" w:rsidP="00AD65D4">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 xml:space="preserve">For the </w:t>
            </w:r>
            <w:r w:rsidR="00251497">
              <w:rPr>
                <w:rFonts w:eastAsiaTheme="minorHAnsi"/>
                <w:color w:val="000000"/>
                <w:sz w:val="24"/>
                <w:szCs w:val="24"/>
              </w:rPr>
              <w:t>2015-16</w:t>
            </w:r>
            <w:r>
              <w:rPr>
                <w:rFonts w:eastAsiaTheme="minorHAnsi"/>
                <w:color w:val="000000"/>
                <w:sz w:val="24"/>
                <w:szCs w:val="24"/>
              </w:rPr>
              <w:t xml:space="preserve"> academic year human reso</w:t>
            </w:r>
            <w:r w:rsidR="00724DD2">
              <w:rPr>
                <w:rFonts w:eastAsiaTheme="minorHAnsi"/>
                <w:color w:val="000000"/>
                <w:sz w:val="24"/>
                <w:szCs w:val="24"/>
              </w:rPr>
              <w:t xml:space="preserve">urces facilitated </w:t>
            </w:r>
            <w:r w:rsidR="00CE4324">
              <w:rPr>
                <w:rFonts w:eastAsiaTheme="minorHAnsi"/>
                <w:color w:val="000000"/>
                <w:sz w:val="24"/>
                <w:szCs w:val="24"/>
              </w:rPr>
              <w:t>39 faculty , 69</w:t>
            </w:r>
            <w:r w:rsidR="00175CC5">
              <w:rPr>
                <w:rFonts w:eastAsiaTheme="minorHAnsi"/>
                <w:color w:val="000000"/>
                <w:sz w:val="24"/>
                <w:szCs w:val="24"/>
              </w:rPr>
              <w:t xml:space="preserve"> </w:t>
            </w:r>
            <w:r w:rsidR="00CE4324">
              <w:rPr>
                <w:rFonts w:eastAsiaTheme="minorHAnsi"/>
                <w:color w:val="000000"/>
                <w:sz w:val="24"/>
                <w:szCs w:val="24"/>
              </w:rPr>
              <w:t>classified, and 25</w:t>
            </w:r>
            <w:r>
              <w:rPr>
                <w:rFonts w:eastAsiaTheme="minorHAnsi"/>
                <w:color w:val="000000"/>
                <w:sz w:val="24"/>
                <w:szCs w:val="24"/>
              </w:rPr>
              <w:t xml:space="preserve"> administrative recruitments</w:t>
            </w:r>
          </w:p>
          <w:p w:rsidR="002D270B" w:rsidRDefault="002D270B" w:rsidP="00BF01B6">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 xml:space="preserve">In order to streamline and improve the timeliness of the hiring process of the student employment and working collaboratively with Student Affairs a ONE STOP SHOP was created </w:t>
            </w:r>
          </w:p>
          <w:p w:rsidR="00CE4324" w:rsidRPr="00BF01B6" w:rsidRDefault="00CE4324" w:rsidP="00BF01B6">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Online application process for student employment to continue to improve and streamline the hiring process</w:t>
            </w:r>
          </w:p>
          <w:p w:rsidR="00850275" w:rsidRDefault="00CE4324" w:rsidP="00850275">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Continue t</w:t>
            </w:r>
            <w:r w:rsidR="00865EDD">
              <w:rPr>
                <w:rFonts w:eastAsiaTheme="minorHAnsi"/>
                <w:color w:val="000000"/>
                <w:sz w:val="24"/>
                <w:szCs w:val="24"/>
              </w:rPr>
              <w:t xml:space="preserve">raining on hiring processes for office staff; and </w:t>
            </w:r>
            <w:r w:rsidR="002D270B">
              <w:rPr>
                <w:rFonts w:eastAsiaTheme="minorHAnsi"/>
                <w:color w:val="000000"/>
                <w:sz w:val="24"/>
                <w:szCs w:val="24"/>
              </w:rPr>
              <w:t xml:space="preserve">an ongoing </w:t>
            </w:r>
            <w:r w:rsidR="00281339">
              <w:rPr>
                <w:rFonts w:eastAsiaTheme="minorHAnsi"/>
                <w:color w:val="000000"/>
                <w:sz w:val="24"/>
                <w:szCs w:val="24"/>
              </w:rPr>
              <w:t>training</w:t>
            </w:r>
            <w:r w:rsidR="002D270B">
              <w:rPr>
                <w:rFonts w:eastAsiaTheme="minorHAnsi"/>
                <w:color w:val="000000"/>
                <w:sz w:val="24"/>
                <w:szCs w:val="24"/>
              </w:rPr>
              <w:t xml:space="preserve"> process and orientation has been implemented on a quarterly </w:t>
            </w:r>
            <w:r w:rsidR="00F53FC9">
              <w:rPr>
                <w:rFonts w:eastAsiaTheme="minorHAnsi"/>
                <w:color w:val="000000"/>
                <w:sz w:val="24"/>
                <w:szCs w:val="24"/>
              </w:rPr>
              <w:t xml:space="preserve">basis.  </w:t>
            </w:r>
            <w:r w:rsidR="00865EDD">
              <w:rPr>
                <w:rFonts w:eastAsiaTheme="minorHAnsi"/>
                <w:color w:val="000000"/>
                <w:sz w:val="24"/>
                <w:szCs w:val="24"/>
              </w:rPr>
              <w:t xml:space="preserve">This is </w:t>
            </w:r>
            <w:r w:rsidR="00281339">
              <w:rPr>
                <w:rFonts w:eastAsiaTheme="minorHAnsi"/>
                <w:color w:val="000000"/>
                <w:sz w:val="24"/>
                <w:szCs w:val="24"/>
              </w:rPr>
              <w:t xml:space="preserve">to ensure that all Bakersfield College Human Resources staff are cross-trained </w:t>
            </w:r>
            <w:r w:rsidR="002D270B">
              <w:rPr>
                <w:rFonts w:eastAsiaTheme="minorHAnsi"/>
                <w:color w:val="000000"/>
                <w:sz w:val="24"/>
                <w:szCs w:val="24"/>
              </w:rPr>
              <w:t xml:space="preserve">to ensure consistency  effective operations </w:t>
            </w:r>
            <w:r w:rsidR="00281339">
              <w:rPr>
                <w:rFonts w:eastAsiaTheme="minorHAnsi"/>
                <w:color w:val="000000"/>
                <w:sz w:val="24"/>
                <w:szCs w:val="24"/>
              </w:rPr>
              <w:t xml:space="preserve">and have a </w:t>
            </w:r>
            <w:r w:rsidR="00281339">
              <w:rPr>
                <w:rFonts w:eastAsiaTheme="minorHAnsi"/>
                <w:color w:val="000000"/>
                <w:sz w:val="24"/>
                <w:szCs w:val="24"/>
              </w:rPr>
              <w:lastRenderedPageBreak/>
              <w:t xml:space="preserve">full understanding of the </w:t>
            </w:r>
            <w:r w:rsidR="00CF201D">
              <w:rPr>
                <w:rFonts w:eastAsiaTheme="minorHAnsi"/>
                <w:color w:val="000000"/>
                <w:sz w:val="24"/>
                <w:szCs w:val="24"/>
              </w:rPr>
              <w:t>hiring</w:t>
            </w:r>
            <w:r w:rsidR="00281339">
              <w:rPr>
                <w:rFonts w:eastAsiaTheme="minorHAnsi"/>
                <w:color w:val="000000"/>
                <w:sz w:val="24"/>
                <w:szCs w:val="24"/>
              </w:rPr>
              <w:t xml:space="preserve"> process</w:t>
            </w:r>
          </w:p>
          <w:p w:rsidR="005B762B" w:rsidRDefault="005B762B" w:rsidP="005B762B">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T</w:t>
            </w:r>
            <w:r w:rsidRPr="005B762B">
              <w:rPr>
                <w:rFonts w:eastAsiaTheme="minorHAnsi"/>
                <w:color w:val="000000"/>
                <w:sz w:val="24"/>
                <w:szCs w:val="24"/>
              </w:rPr>
              <w:t>he Vice Chance</w:t>
            </w:r>
            <w:r>
              <w:rPr>
                <w:rFonts w:eastAsiaTheme="minorHAnsi"/>
                <w:color w:val="000000"/>
                <w:sz w:val="24"/>
                <w:szCs w:val="24"/>
              </w:rPr>
              <w:t>llor, Human Resources is now the designee to approve</w:t>
            </w:r>
            <w:r w:rsidRPr="005B762B">
              <w:rPr>
                <w:rFonts w:eastAsiaTheme="minorHAnsi"/>
                <w:color w:val="000000"/>
                <w:sz w:val="24"/>
                <w:szCs w:val="24"/>
              </w:rPr>
              <w:t xml:space="preserve"> replacement, interim, and temporary position requis</w:t>
            </w:r>
            <w:r>
              <w:rPr>
                <w:rFonts w:eastAsiaTheme="minorHAnsi"/>
                <w:color w:val="000000"/>
                <w:sz w:val="24"/>
                <w:szCs w:val="24"/>
              </w:rPr>
              <w:t>i</w:t>
            </w:r>
            <w:r w:rsidRPr="005B762B">
              <w:rPr>
                <w:rFonts w:eastAsiaTheme="minorHAnsi"/>
                <w:color w:val="000000"/>
                <w:sz w:val="24"/>
                <w:szCs w:val="24"/>
              </w:rPr>
              <w:t xml:space="preserve">tions </w:t>
            </w:r>
            <w:r>
              <w:rPr>
                <w:rFonts w:eastAsiaTheme="minorHAnsi"/>
                <w:color w:val="000000"/>
                <w:sz w:val="24"/>
                <w:szCs w:val="24"/>
              </w:rPr>
              <w:t>thus reducing processing time</w:t>
            </w:r>
          </w:p>
          <w:p w:rsidR="00640D05" w:rsidRPr="005B762B" w:rsidRDefault="005B762B" w:rsidP="005B762B">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S</w:t>
            </w:r>
            <w:r w:rsidR="00640D05" w:rsidRPr="005B762B">
              <w:rPr>
                <w:rFonts w:eastAsiaTheme="minorHAnsi"/>
                <w:color w:val="000000"/>
                <w:sz w:val="24"/>
                <w:szCs w:val="24"/>
              </w:rPr>
              <w:t>creening committees are facilitated by the Bakersfield College Human Resources office ensuring that timelines are initially completed by the committees and adhered to throughout the process</w:t>
            </w:r>
          </w:p>
          <w:p w:rsidR="00BF01B6" w:rsidRDefault="00BF01B6" w:rsidP="00AD65D4">
            <w:pPr>
              <w:pStyle w:val="ListParagraph"/>
              <w:numPr>
                <w:ilvl w:val="0"/>
                <w:numId w:val="23"/>
              </w:numPr>
              <w:spacing w:after="0" w:line="240" w:lineRule="auto"/>
              <w:rPr>
                <w:rFonts w:eastAsiaTheme="minorHAnsi"/>
                <w:color w:val="000000"/>
                <w:sz w:val="24"/>
                <w:szCs w:val="24"/>
              </w:rPr>
            </w:pPr>
            <w:r w:rsidRPr="00BF01B6">
              <w:rPr>
                <w:rFonts w:eastAsiaTheme="minorHAnsi"/>
                <w:color w:val="000000"/>
                <w:sz w:val="24"/>
                <w:szCs w:val="24"/>
              </w:rPr>
              <w:t>Group sessions</w:t>
            </w:r>
            <w:r w:rsidR="005B762B">
              <w:rPr>
                <w:rFonts w:eastAsiaTheme="minorHAnsi"/>
                <w:color w:val="000000"/>
                <w:sz w:val="24"/>
                <w:szCs w:val="24"/>
              </w:rPr>
              <w:t xml:space="preserve"> on diversity and confidentiality were conducted for faculty</w:t>
            </w:r>
            <w:r w:rsidRPr="00BF01B6">
              <w:rPr>
                <w:rFonts w:eastAsiaTheme="minorHAnsi"/>
                <w:color w:val="000000"/>
                <w:sz w:val="24"/>
                <w:szCs w:val="24"/>
              </w:rPr>
              <w:t xml:space="preserve"> </w:t>
            </w:r>
            <w:r w:rsidR="005B762B">
              <w:rPr>
                <w:rFonts w:eastAsiaTheme="minorHAnsi"/>
                <w:color w:val="000000"/>
                <w:sz w:val="24"/>
                <w:szCs w:val="24"/>
              </w:rPr>
              <w:t>screening committees thus reducing the delays in the hiring process</w:t>
            </w:r>
          </w:p>
          <w:p w:rsidR="00640D05" w:rsidRDefault="005B762B" w:rsidP="00AD65D4">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HR provided a process and struc</w:t>
            </w:r>
            <w:r w:rsidR="009E6AB5">
              <w:rPr>
                <w:rFonts w:eastAsiaTheme="minorHAnsi"/>
                <w:color w:val="000000"/>
                <w:sz w:val="24"/>
                <w:szCs w:val="24"/>
              </w:rPr>
              <w:t>ture to ensure that screening committee timelines were adhered to</w:t>
            </w:r>
          </w:p>
          <w:p w:rsidR="00BF01B6" w:rsidRPr="00BF01B6" w:rsidRDefault="009E6AB5" w:rsidP="00AD65D4">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In order to meet the timelines of various committees</w:t>
            </w:r>
            <w:r w:rsidR="00E364C0">
              <w:rPr>
                <w:rFonts w:eastAsiaTheme="minorHAnsi"/>
                <w:color w:val="000000"/>
                <w:sz w:val="24"/>
                <w:szCs w:val="24"/>
              </w:rPr>
              <w:t>,</w:t>
            </w:r>
            <w:r>
              <w:rPr>
                <w:rFonts w:eastAsiaTheme="minorHAnsi"/>
                <w:color w:val="000000"/>
                <w:sz w:val="24"/>
                <w:szCs w:val="24"/>
              </w:rPr>
              <w:t xml:space="preserve"> human resources flexed work schedules to meet the needs of the college</w:t>
            </w:r>
          </w:p>
          <w:p w:rsidR="00640D05" w:rsidRDefault="00E364C0" w:rsidP="00640D05">
            <w:pPr>
              <w:pStyle w:val="ListParagraph"/>
              <w:numPr>
                <w:ilvl w:val="0"/>
                <w:numId w:val="23"/>
              </w:numPr>
              <w:spacing w:after="0" w:line="240" w:lineRule="auto"/>
              <w:rPr>
                <w:rFonts w:eastAsiaTheme="minorHAnsi"/>
                <w:color w:val="000000"/>
                <w:sz w:val="24"/>
                <w:szCs w:val="24"/>
              </w:rPr>
            </w:pPr>
            <w:r w:rsidRPr="000D6D3C">
              <w:rPr>
                <w:rFonts w:eastAsiaTheme="minorHAnsi"/>
                <w:color w:val="000000" w:themeColor="text1"/>
                <w:sz w:val="24"/>
                <w:szCs w:val="24"/>
              </w:rPr>
              <w:t xml:space="preserve">Cross training all </w:t>
            </w:r>
            <w:r w:rsidR="00640D05" w:rsidRPr="000D6D3C">
              <w:rPr>
                <w:rFonts w:eastAsiaTheme="minorHAnsi"/>
                <w:color w:val="000000" w:themeColor="text1"/>
                <w:sz w:val="24"/>
                <w:szCs w:val="24"/>
              </w:rPr>
              <w:t xml:space="preserve">staff </w:t>
            </w:r>
            <w:r w:rsidRPr="000D6D3C">
              <w:rPr>
                <w:rFonts w:eastAsiaTheme="minorHAnsi"/>
                <w:color w:val="000000" w:themeColor="text1"/>
                <w:sz w:val="24"/>
                <w:szCs w:val="24"/>
              </w:rPr>
              <w:t xml:space="preserve">in the recruitment all areas such as </w:t>
            </w:r>
            <w:r w:rsidR="00640D05" w:rsidRPr="000D6D3C">
              <w:rPr>
                <w:rFonts w:eastAsiaTheme="minorHAnsi"/>
                <w:color w:val="000000" w:themeColor="text1"/>
                <w:sz w:val="24"/>
                <w:szCs w:val="24"/>
              </w:rPr>
              <w:t xml:space="preserve">certified to complete </w:t>
            </w:r>
            <w:r w:rsidR="00640D05">
              <w:rPr>
                <w:rFonts w:eastAsiaTheme="minorHAnsi"/>
                <w:color w:val="000000"/>
                <w:sz w:val="24"/>
                <w:szCs w:val="24"/>
              </w:rPr>
              <w:t>livescan processing</w:t>
            </w:r>
            <w:r w:rsidR="009E6AB5">
              <w:rPr>
                <w:rFonts w:eastAsiaTheme="minorHAnsi"/>
                <w:color w:val="000000"/>
                <w:sz w:val="24"/>
                <w:szCs w:val="24"/>
              </w:rPr>
              <w:t xml:space="preserve">  to improve customer service</w:t>
            </w:r>
          </w:p>
          <w:p w:rsidR="00281339" w:rsidRDefault="009E6AB5" w:rsidP="00640D05">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lastRenderedPageBreak/>
              <w:t>Implemented an evaluation plan that includes a survey that will be provided to all screening committee members to assess the  a</w:t>
            </w:r>
            <w:r w:rsidR="00281339">
              <w:rPr>
                <w:rFonts w:eastAsiaTheme="minorHAnsi"/>
                <w:color w:val="000000"/>
                <w:sz w:val="24"/>
                <w:szCs w:val="24"/>
              </w:rPr>
              <w:t>nnual surveys on employment will be sent out each year to all committee members who have served on screening committees</w:t>
            </w:r>
            <w:r w:rsidR="00CF201D">
              <w:rPr>
                <w:rFonts w:eastAsiaTheme="minorHAnsi"/>
                <w:color w:val="000000"/>
                <w:sz w:val="24"/>
                <w:szCs w:val="24"/>
              </w:rPr>
              <w:t xml:space="preserve"> to reflect the overall outcome of the process and identifying areas or improvement needed</w:t>
            </w:r>
            <w:r w:rsidR="00CE4324">
              <w:rPr>
                <w:rFonts w:eastAsiaTheme="minorHAnsi"/>
                <w:color w:val="000000"/>
                <w:sz w:val="24"/>
                <w:szCs w:val="24"/>
              </w:rPr>
              <w:t>.  This was not completed in 2015-16 and will be done 2016-17.</w:t>
            </w:r>
          </w:p>
          <w:p w:rsidR="00CF201D" w:rsidRDefault="00CE4324" w:rsidP="00640D05">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Continued i</w:t>
            </w:r>
            <w:r w:rsidR="00816E78">
              <w:rPr>
                <w:rFonts w:eastAsiaTheme="minorHAnsi"/>
                <w:color w:val="000000"/>
                <w:sz w:val="24"/>
                <w:szCs w:val="24"/>
              </w:rPr>
              <w:t>mprovements have been made to People Admin</w:t>
            </w:r>
            <w:r w:rsidR="009820F3" w:rsidRPr="009820F3">
              <w:rPr>
                <w:rFonts w:eastAsiaTheme="minorHAnsi"/>
                <w:sz w:val="24"/>
                <w:szCs w:val="24"/>
              </w:rPr>
              <w:t>,</w:t>
            </w:r>
            <w:r w:rsidR="00816E78" w:rsidRPr="00E364C0">
              <w:rPr>
                <w:rFonts w:eastAsiaTheme="minorHAnsi"/>
                <w:color w:val="FF0000"/>
                <w:sz w:val="24"/>
                <w:szCs w:val="24"/>
              </w:rPr>
              <w:t xml:space="preserve"> </w:t>
            </w:r>
            <w:r w:rsidR="00816E78">
              <w:rPr>
                <w:rFonts w:eastAsiaTheme="minorHAnsi"/>
                <w:color w:val="000000"/>
                <w:sz w:val="24"/>
                <w:szCs w:val="24"/>
              </w:rPr>
              <w:t>our online application system</w:t>
            </w:r>
          </w:p>
          <w:p w:rsidR="009820F3" w:rsidRDefault="009820F3" w:rsidP="00640D05">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District will assess applicant pool and retention rates of management staff</w:t>
            </w:r>
          </w:p>
          <w:p w:rsidR="00A27AB3" w:rsidRDefault="00A27AB3" w:rsidP="00640D05">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Human resources  engagement with faculty on commitment to openness to communicate on recruitment statuses and accountability of delays in the employment processes</w:t>
            </w:r>
          </w:p>
          <w:p w:rsidR="00CF201D" w:rsidRPr="00AD65D4" w:rsidRDefault="00CF201D" w:rsidP="00CF201D">
            <w:pPr>
              <w:pStyle w:val="ListParagraph"/>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84A"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lastRenderedPageBreak/>
              <w:t>2.</w:t>
            </w:r>
            <w:r w:rsidR="007A15E4">
              <w:rPr>
                <w:rFonts w:eastAsiaTheme="minorHAnsi"/>
                <w:color w:val="000000"/>
                <w:sz w:val="24"/>
                <w:szCs w:val="24"/>
              </w:rPr>
              <w:t xml:space="preserve">  </w:t>
            </w:r>
            <w:r w:rsidR="00850275">
              <w:rPr>
                <w:rFonts w:eastAsiaTheme="minorHAnsi"/>
                <w:color w:val="000000"/>
                <w:sz w:val="24"/>
                <w:szCs w:val="24"/>
              </w:rPr>
              <w:t>Accuracy of Information</w:t>
            </w:r>
            <w:r w:rsidR="00865EDD">
              <w:rPr>
                <w:rFonts w:eastAsiaTheme="minorHAnsi"/>
                <w:color w:val="000000"/>
                <w:sz w:val="24"/>
                <w:szCs w:val="24"/>
              </w:rPr>
              <w:t xml:space="preserve"> and Timeliness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AD65D4"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C1172">
              <w:rPr>
                <w:sz w:val="20"/>
                <w:szCs w:val="20"/>
              </w:rPr>
            </w:r>
            <w:r w:rsidR="008C1172">
              <w:rPr>
                <w:sz w:val="20"/>
                <w:szCs w:val="20"/>
              </w:rPr>
              <w:fldChar w:fldCharType="separate"/>
            </w:r>
            <w:r>
              <w:rPr>
                <w:sz w:val="20"/>
                <w:szCs w:val="20"/>
              </w:rPr>
              <w:fldChar w:fldCharType="end"/>
            </w:r>
            <w:r w:rsidR="006A796C"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FC584A"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8C1172">
              <w:rPr>
                <w:b/>
                <w:sz w:val="20"/>
                <w:szCs w:val="20"/>
                <w:u w:val="single"/>
              </w:rPr>
            </w:r>
            <w:r w:rsidR="008C1172">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7A15E4" w:rsidRDefault="007A15E4" w:rsidP="00510BD8">
            <w:pPr>
              <w:spacing w:after="0" w:line="240" w:lineRule="auto"/>
              <w:rPr>
                <w:rFonts w:eastAsiaTheme="minorHAnsi"/>
                <w:color w:val="000000"/>
                <w:sz w:val="24"/>
                <w:szCs w:val="24"/>
              </w:rPr>
            </w:pPr>
            <w:r>
              <w:rPr>
                <w:rFonts w:eastAsiaTheme="minorHAnsi"/>
                <w:color w:val="000000"/>
                <w:sz w:val="24"/>
                <w:szCs w:val="24"/>
              </w:rPr>
              <w:t>Bakersfield College Human Resources office reviewed and implemented training to provide the Bakersfield College community with accurate information in a timely manner by doing the following:</w:t>
            </w:r>
          </w:p>
          <w:p w:rsidR="009447B1" w:rsidRPr="000D6D3C" w:rsidRDefault="009447B1" w:rsidP="009447B1">
            <w:pPr>
              <w:pStyle w:val="ListParagraph"/>
              <w:numPr>
                <w:ilvl w:val="0"/>
                <w:numId w:val="26"/>
              </w:numPr>
              <w:rPr>
                <w:rFonts w:eastAsiaTheme="minorHAnsi"/>
                <w:color w:val="000000" w:themeColor="text1"/>
                <w:sz w:val="24"/>
                <w:szCs w:val="24"/>
              </w:rPr>
            </w:pPr>
            <w:r w:rsidRPr="000D6D3C">
              <w:rPr>
                <w:rFonts w:eastAsiaTheme="minorHAnsi"/>
                <w:color w:val="000000" w:themeColor="text1"/>
                <w:sz w:val="24"/>
                <w:szCs w:val="24"/>
              </w:rPr>
              <w:t xml:space="preserve">Change in human resources </w:t>
            </w:r>
            <w:r w:rsidRPr="000D6D3C">
              <w:rPr>
                <w:rFonts w:eastAsiaTheme="minorHAnsi"/>
                <w:color w:val="000000" w:themeColor="text1"/>
                <w:sz w:val="24"/>
                <w:szCs w:val="24"/>
              </w:rPr>
              <w:lastRenderedPageBreak/>
              <w:t xml:space="preserve">leadership to improve the hiring process and other HR functions related to Bakersfield College </w:t>
            </w:r>
          </w:p>
          <w:p w:rsidR="007A15E4" w:rsidRDefault="007A15E4" w:rsidP="00CF201D">
            <w:pPr>
              <w:pStyle w:val="ListParagraph"/>
              <w:numPr>
                <w:ilvl w:val="0"/>
                <w:numId w:val="26"/>
              </w:numPr>
              <w:spacing w:after="0" w:line="240" w:lineRule="auto"/>
              <w:rPr>
                <w:rFonts w:eastAsiaTheme="minorHAnsi"/>
                <w:color w:val="000000"/>
                <w:sz w:val="24"/>
                <w:szCs w:val="24"/>
              </w:rPr>
            </w:pPr>
            <w:r>
              <w:rPr>
                <w:rFonts w:eastAsiaTheme="minorHAnsi"/>
                <w:color w:val="000000"/>
                <w:sz w:val="24"/>
                <w:szCs w:val="24"/>
              </w:rPr>
              <w:t xml:space="preserve">Trained current and </w:t>
            </w:r>
            <w:r w:rsidR="006C116D">
              <w:rPr>
                <w:rFonts w:eastAsiaTheme="minorHAnsi"/>
                <w:color w:val="000000"/>
                <w:sz w:val="24"/>
                <w:szCs w:val="24"/>
              </w:rPr>
              <w:t xml:space="preserve">new </w:t>
            </w:r>
            <w:r>
              <w:rPr>
                <w:rFonts w:eastAsiaTheme="minorHAnsi"/>
                <w:color w:val="000000"/>
                <w:sz w:val="24"/>
                <w:szCs w:val="24"/>
              </w:rPr>
              <w:t xml:space="preserve">staff on </w:t>
            </w:r>
            <w:r w:rsidR="00E364C0" w:rsidRPr="000D6D3C">
              <w:rPr>
                <w:rFonts w:eastAsiaTheme="minorHAnsi"/>
                <w:color w:val="000000" w:themeColor="text1"/>
                <w:sz w:val="24"/>
                <w:szCs w:val="24"/>
              </w:rPr>
              <w:t xml:space="preserve">processes and procedures </w:t>
            </w:r>
            <w:r>
              <w:rPr>
                <w:rFonts w:eastAsiaTheme="minorHAnsi"/>
                <w:color w:val="000000"/>
                <w:sz w:val="24"/>
                <w:szCs w:val="24"/>
              </w:rPr>
              <w:t xml:space="preserve">to </w:t>
            </w:r>
            <w:r w:rsidR="000D6D3C">
              <w:rPr>
                <w:rFonts w:eastAsiaTheme="minorHAnsi"/>
                <w:color w:val="000000"/>
                <w:sz w:val="24"/>
                <w:szCs w:val="24"/>
              </w:rPr>
              <w:t xml:space="preserve">respond accurately to </w:t>
            </w:r>
            <w:r>
              <w:rPr>
                <w:rFonts w:eastAsiaTheme="minorHAnsi"/>
                <w:color w:val="000000"/>
                <w:sz w:val="24"/>
                <w:szCs w:val="24"/>
              </w:rPr>
              <w:t>questions and inquiries</w:t>
            </w:r>
          </w:p>
          <w:p w:rsidR="00CF201D" w:rsidRPr="00850275" w:rsidRDefault="00CF201D" w:rsidP="00CF201D">
            <w:pPr>
              <w:pStyle w:val="ListParagraph"/>
              <w:numPr>
                <w:ilvl w:val="0"/>
                <w:numId w:val="26"/>
              </w:numPr>
              <w:spacing w:after="0" w:line="240" w:lineRule="auto"/>
              <w:rPr>
                <w:rFonts w:eastAsiaTheme="minorHAnsi"/>
                <w:color w:val="000000"/>
                <w:sz w:val="24"/>
                <w:szCs w:val="24"/>
              </w:rPr>
            </w:pPr>
            <w:r>
              <w:rPr>
                <w:rFonts w:eastAsiaTheme="minorHAnsi"/>
                <w:color w:val="000000"/>
                <w:sz w:val="24"/>
                <w:szCs w:val="24"/>
              </w:rPr>
              <w:t>Implementation of district-wide human resources procedures website housed on the district web page.  The new online procedures manual addresses all major employment procedures for district-wide consistency</w:t>
            </w:r>
          </w:p>
          <w:p w:rsidR="007A15E4" w:rsidRDefault="00CF201D" w:rsidP="00CF201D">
            <w:pPr>
              <w:pStyle w:val="ListParagraph"/>
              <w:numPr>
                <w:ilvl w:val="0"/>
                <w:numId w:val="26"/>
              </w:numPr>
              <w:spacing w:after="0" w:line="240" w:lineRule="auto"/>
              <w:rPr>
                <w:rFonts w:eastAsiaTheme="minorHAnsi"/>
                <w:color w:val="000000"/>
                <w:sz w:val="24"/>
                <w:szCs w:val="24"/>
              </w:rPr>
            </w:pPr>
            <w:r>
              <w:rPr>
                <w:rFonts w:eastAsiaTheme="minorHAnsi"/>
                <w:color w:val="000000"/>
                <w:sz w:val="24"/>
                <w:szCs w:val="24"/>
              </w:rPr>
              <w:t>Human Resources team to include representation from the district office, payroll, information technology, and the college managers meets regularly to discuss, analyze, and implement consistent and accurate information in a timely manner</w:t>
            </w:r>
          </w:p>
          <w:p w:rsidR="006C116D" w:rsidRDefault="009820F3" w:rsidP="006C116D">
            <w:pPr>
              <w:pStyle w:val="ListParagraph"/>
              <w:numPr>
                <w:ilvl w:val="0"/>
                <w:numId w:val="26"/>
              </w:numPr>
              <w:spacing w:after="0" w:line="240" w:lineRule="auto"/>
              <w:rPr>
                <w:rFonts w:eastAsiaTheme="minorHAnsi"/>
                <w:color w:val="000000"/>
                <w:sz w:val="24"/>
                <w:szCs w:val="24"/>
              </w:rPr>
            </w:pPr>
            <w:r>
              <w:rPr>
                <w:rFonts w:eastAsiaTheme="minorHAnsi"/>
                <w:color w:val="000000"/>
                <w:sz w:val="24"/>
                <w:szCs w:val="24"/>
              </w:rPr>
              <w:t>Human resources manager to create a blog for informational purposes</w:t>
            </w:r>
            <w:r w:rsidR="006C116D">
              <w:rPr>
                <w:rFonts w:eastAsiaTheme="minorHAnsi"/>
                <w:color w:val="000000"/>
                <w:sz w:val="24"/>
                <w:szCs w:val="24"/>
              </w:rPr>
              <w:t xml:space="preserve"> and to make personnel aware that they can access the district human resources website for process and procedures information</w:t>
            </w:r>
          </w:p>
          <w:p w:rsidR="006C116D" w:rsidRPr="006C116D" w:rsidRDefault="006C116D" w:rsidP="006C116D">
            <w:pPr>
              <w:pStyle w:val="ListParagraph"/>
              <w:numPr>
                <w:ilvl w:val="0"/>
                <w:numId w:val="26"/>
              </w:numPr>
              <w:spacing w:after="0" w:line="240" w:lineRule="auto"/>
              <w:rPr>
                <w:rFonts w:eastAsiaTheme="minorHAnsi"/>
                <w:color w:val="000000"/>
                <w:sz w:val="24"/>
                <w:szCs w:val="24"/>
              </w:rPr>
            </w:pPr>
            <w:r>
              <w:rPr>
                <w:rFonts w:eastAsiaTheme="minorHAnsi"/>
                <w:color w:val="000000"/>
                <w:sz w:val="24"/>
                <w:szCs w:val="24"/>
              </w:rPr>
              <w:t xml:space="preserve">Link on </w:t>
            </w:r>
            <w:r w:rsidRPr="006C116D">
              <w:rPr>
                <w:rFonts w:eastAsiaTheme="minorHAnsi"/>
                <w:i/>
                <w:color w:val="000000"/>
                <w:sz w:val="24"/>
                <w:szCs w:val="24"/>
              </w:rPr>
              <w:t>Inside BC</w:t>
            </w:r>
            <w:r>
              <w:rPr>
                <w:rFonts w:eastAsiaTheme="minorHAnsi"/>
                <w:color w:val="000000"/>
                <w:sz w:val="24"/>
                <w:szCs w:val="24"/>
              </w:rPr>
              <w:t xml:space="preserve"> to district </w:t>
            </w:r>
            <w:r>
              <w:rPr>
                <w:rFonts w:eastAsiaTheme="minorHAnsi"/>
                <w:color w:val="000000"/>
                <w:sz w:val="24"/>
                <w:szCs w:val="24"/>
              </w:rPr>
              <w:lastRenderedPageBreak/>
              <w:t>human resources procedures website</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9B5B74" w:rsidRDefault="009B5B74" w:rsidP="00E04250">
      <w:pPr>
        <w:spacing w:after="0" w:line="240" w:lineRule="auto"/>
        <w:rPr>
          <w:b/>
          <w:u w:val="single"/>
        </w:rPr>
      </w:pPr>
    </w:p>
    <w:p w:rsidR="009B5B74" w:rsidRDefault="009B5B74"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5D1E03">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5D1E03">
        <w:tc>
          <w:tcPr>
            <w:tcW w:w="4320" w:type="dxa"/>
            <w:tcBorders>
              <w:top w:val="single" w:sz="4" w:space="0" w:color="auto"/>
              <w:left w:val="single" w:sz="4" w:space="0" w:color="auto"/>
              <w:bottom w:val="single" w:sz="4" w:space="0" w:color="auto"/>
              <w:right w:val="single" w:sz="4" w:space="0" w:color="auto"/>
            </w:tcBorders>
          </w:tcPr>
          <w:p w:rsidR="0059381F" w:rsidRDefault="0059381F" w:rsidP="00E04250"/>
          <w:p w:rsidR="00442DDB" w:rsidRPr="00102F1F" w:rsidRDefault="00442DDB" w:rsidP="005D1E03">
            <w:r>
              <w:t xml:space="preserve">Human Resources </w:t>
            </w:r>
            <w:r w:rsidR="005D1E03">
              <w:t>Newsletter will provide</w:t>
            </w:r>
            <w:r>
              <w:t xml:space="preserve"> communication and transparency of human resources by creating an informational blog</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442DDB"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C1172">
              <w:rPr>
                <w:sz w:val="20"/>
                <w:szCs w:val="20"/>
              </w:rPr>
            </w:r>
            <w:r w:rsidR="008C1172">
              <w:rPr>
                <w:sz w:val="20"/>
                <w:szCs w:val="20"/>
              </w:rPr>
              <w:fldChar w:fldCharType="separate"/>
            </w:r>
            <w:r>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Default="0059381F" w:rsidP="00E04250"/>
          <w:p w:rsidR="00D9123C" w:rsidRDefault="006C116D" w:rsidP="00D9123C">
            <w:pPr>
              <w:pStyle w:val="ListParagraph"/>
              <w:numPr>
                <w:ilvl w:val="0"/>
                <w:numId w:val="28"/>
              </w:numPr>
            </w:pPr>
            <w:r>
              <w:t>Awareness of the s</w:t>
            </w:r>
            <w:r w:rsidR="00D9123C">
              <w:t>ervices, benefits and protocol of the human resources department locally and district-wide</w:t>
            </w:r>
          </w:p>
          <w:p w:rsidR="00442DDB" w:rsidRDefault="00442DDB" w:rsidP="006C116D">
            <w:pPr>
              <w:pStyle w:val="ListParagraph"/>
              <w:numPr>
                <w:ilvl w:val="0"/>
                <w:numId w:val="28"/>
              </w:numPr>
            </w:pPr>
            <w:r>
              <w:t>Accurate information</w:t>
            </w:r>
          </w:p>
          <w:p w:rsidR="00D9123C" w:rsidRDefault="00D9123C" w:rsidP="00D9123C">
            <w:pPr>
              <w:pStyle w:val="ListParagraph"/>
              <w:numPr>
                <w:ilvl w:val="0"/>
                <w:numId w:val="28"/>
              </w:numPr>
            </w:pPr>
            <w:r>
              <w:t xml:space="preserve">Provide updates on district changes in a timely manner (for example changes in benefits, salary schedules, contracts) </w:t>
            </w:r>
          </w:p>
          <w:p w:rsidR="005D1E03" w:rsidRPr="00102F1F" w:rsidRDefault="005D1E03" w:rsidP="005D1E03">
            <w:pPr>
              <w:pStyle w:val="ListParagraph"/>
            </w:pPr>
          </w:p>
        </w:tc>
      </w:tr>
      <w:tr w:rsidR="00144B39" w:rsidRPr="00102F1F" w:rsidTr="005D1E03">
        <w:tc>
          <w:tcPr>
            <w:tcW w:w="4320" w:type="dxa"/>
            <w:shd w:val="pct15" w:color="auto" w:fill="auto"/>
          </w:tcPr>
          <w:p w:rsidR="00144B39" w:rsidRPr="00E04250" w:rsidRDefault="00144B39" w:rsidP="0044661F">
            <w:pPr>
              <w:jc w:val="center"/>
              <w:rPr>
                <w:b/>
              </w:rPr>
            </w:pPr>
            <w:r w:rsidRPr="00E04250">
              <w:rPr>
                <w:b/>
              </w:rPr>
              <w:t>New/Replacement Program Goal</w:t>
            </w:r>
          </w:p>
        </w:tc>
        <w:tc>
          <w:tcPr>
            <w:tcW w:w="5310" w:type="dxa"/>
            <w:shd w:val="pct15" w:color="auto" w:fill="auto"/>
          </w:tcPr>
          <w:p w:rsidR="00144B39" w:rsidRPr="00E04250" w:rsidRDefault="00144B39" w:rsidP="0044661F">
            <w:pPr>
              <w:pStyle w:val="NoSpacing"/>
              <w:rPr>
                <w:b/>
              </w:rPr>
            </w:pPr>
            <w:r w:rsidRPr="00E04250">
              <w:rPr>
                <w:b/>
              </w:rPr>
              <w:t>Which institutional goals will be advanced upon completion of this goal?  (select all that apply)</w:t>
            </w:r>
          </w:p>
        </w:tc>
        <w:tc>
          <w:tcPr>
            <w:tcW w:w="4410" w:type="dxa"/>
            <w:shd w:val="pct15" w:color="auto" w:fill="auto"/>
          </w:tcPr>
          <w:p w:rsidR="00144B39" w:rsidRPr="00E04250" w:rsidRDefault="00144B39" w:rsidP="0044661F">
            <w:pPr>
              <w:jc w:val="center"/>
              <w:rPr>
                <w:b/>
              </w:rPr>
            </w:pPr>
            <w:r w:rsidRPr="00E04250">
              <w:rPr>
                <w:b/>
              </w:rPr>
              <w:t>Anticipated Results</w:t>
            </w:r>
          </w:p>
        </w:tc>
      </w:tr>
      <w:tr w:rsidR="00442DDB" w:rsidRPr="00102F1F" w:rsidTr="005D1E03">
        <w:tc>
          <w:tcPr>
            <w:tcW w:w="4320" w:type="dxa"/>
          </w:tcPr>
          <w:p w:rsidR="00442DDB" w:rsidRDefault="00442DDB" w:rsidP="0002445C"/>
          <w:p w:rsidR="00442DDB" w:rsidRDefault="00442DDB" w:rsidP="0002445C">
            <w:r>
              <w:t xml:space="preserve">Human Resources Survey/Evaluate customer satisfaction of human resources services by developing a survey to be distributed by the end of the </w:t>
            </w:r>
            <w:r w:rsidR="005D1E03">
              <w:t>Spring, 2017</w:t>
            </w:r>
            <w:r>
              <w:t xml:space="preserve"> semester</w:t>
            </w:r>
          </w:p>
          <w:p w:rsidR="00144B39" w:rsidRPr="00102F1F" w:rsidRDefault="00144B39" w:rsidP="0002445C"/>
        </w:tc>
        <w:tc>
          <w:tcPr>
            <w:tcW w:w="5310" w:type="dxa"/>
          </w:tcPr>
          <w:p w:rsidR="00442DDB" w:rsidRPr="00E04250" w:rsidRDefault="00442DDB" w:rsidP="0002445C">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1: Student Learning                            </w:t>
            </w:r>
          </w:p>
          <w:p w:rsidR="00442DDB" w:rsidRPr="00E04250" w:rsidRDefault="00442DDB" w:rsidP="0002445C">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442DDB" w:rsidRPr="00E04250" w:rsidRDefault="00442DDB" w:rsidP="0002445C">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3: Facilities                             </w:t>
            </w:r>
          </w:p>
          <w:p w:rsidR="00442DDB" w:rsidRPr="00E04250" w:rsidRDefault="00442DDB" w:rsidP="0002445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C1172">
              <w:rPr>
                <w:sz w:val="20"/>
                <w:szCs w:val="20"/>
              </w:rPr>
            </w:r>
            <w:r w:rsidR="008C1172">
              <w:rPr>
                <w:sz w:val="20"/>
                <w:szCs w:val="20"/>
              </w:rPr>
              <w:fldChar w:fldCharType="separate"/>
            </w:r>
            <w:r>
              <w:rPr>
                <w:sz w:val="20"/>
                <w:szCs w:val="20"/>
              </w:rPr>
              <w:fldChar w:fldCharType="end"/>
            </w:r>
            <w:r w:rsidRPr="00E04250">
              <w:rPr>
                <w:sz w:val="20"/>
                <w:szCs w:val="20"/>
              </w:rPr>
              <w:t xml:space="preserve"> 4: Oversight and Accountability          </w:t>
            </w:r>
          </w:p>
          <w:p w:rsidR="00442DDB" w:rsidRPr="00E04250" w:rsidRDefault="00442DDB" w:rsidP="0002445C">
            <w:pPr>
              <w:pStyle w:val="NoSpacing"/>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1172">
              <w:rPr>
                <w:sz w:val="20"/>
                <w:szCs w:val="20"/>
              </w:rPr>
            </w:r>
            <w:r w:rsidR="008C1172">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0" w:type="dxa"/>
          </w:tcPr>
          <w:p w:rsidR="00442DDB" w:rsidRDefault="00442DDB" w:rsidP="0002445C"/>
          <w:p w:rsidR="00442DDB" w:rsidRPr="00102F1F" w:rsidRDefault="00442DDB" w:rsidP="00D9123C">
            <w:pPr>
              <w:pStyle w:val="ListParagraph"/>
              <w:numPr>
                <w:ilvl w:val="0"/>
                <w:numId w:val="29"/>
              </w:numPr>
            </w:pPr>
            <w:r>
              <w:t>Data strand to assess the overall evaluation of the human resources department</w:t>
            </w:r>
          </w:p>
        </w:tc>
      </w:tr>
      <w:tr w:rsidR="00442DDB" w:rsidRPr="00E04250" w:rsidTr="005D1E03">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2DDB" w:rsidRPr="00E04250" w:rsidRDefault="00442DDB" w:rsidP="0002445C">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2DDB" w:rsidRPr="00E04250" w:rsidRDefault="00442DDB" w:rsidP="0002445C">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2DDB" w:rsidRPr="00E04250" w:rsidRDefault="00442DDB" w:rsidP="0002445C">
            <w:pPr>
              <w:jc w:val="center"/>
              <w:rPr>
                <w:b/>
              </w:rPr>
            </w:pPr>
            <w:r w:rsidRPr="00E04250">
              <w:rPr>
                <w:b/>
              </w:rPr>
              <w:t>Anticipated Results</w:t>
            </w:r>
          </w:p>
        </w:tc>
      </w:tr>
      <w:tr w:rsidR="00442DDB" w:rsidRPr="00102F1F" w:rsidTr="005D1E03">
        <w:tc>
          <w:tcPr>
            <w:tcW w:w="4320" w:type="dxa"/>
            <w:tcBorders>
              <w:top w:val="single" w:sz="4" w:space="0" w:color="auto"/>
              <w:left w:val="single" w:sz="4" w:space="0" w:color="auto"/>
              <w:bottom w:val="single" w:sz="4" w:space="0" w:color="auto"/>
              <w:right w:val="single" w:sz="4" w:space="0" w:color="auto"/>
            </w:tcBorders>
          </w:tcPr>
          <w:p w:rsidR="00442DDB" w:rsidRDefault="00442DDB" w:rsidP="0002445C"/>
          <w:p w:rsidR="00442DDB" w:rsidRPr="00102F1F" w:rsidRDefault="00442DDB" w:rsidP="0002445C">
            <w:r>
              <w:t>Improvement of the human resources facilities</w:t>
            </w:r>
          </w:p>
        </w:tc>
        <w:tc>
          <w:tcPr>
            <w:tcW w:w="5310" w:type="dxa"/>
            <w:tcBorders>
              <w:top w:val="single" w:sz="4" w:space="0" w:color="auto"/>
              <w:left w:val="single" w:sz="4" w:space="0" w:color="auto"/>
              <w:bottom w:val="single" w:sz="4" w:space="0" w:color="auto"/>
              <w:right w:val="single" w:sz="4" w:space="0" w:color="auto"/>
            </w:tcBorders>
          </w:tcPr>
          <w:p w:rsidR="00442DDB" w:rsidRPr="00E04250" w:rsidRDefault="00442DDB" w:rsidP="0002445C">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1: Student Learning                            </w:t>
            </w:r>
          </w:p>
          <w:p w:rsidR="00442DDB" w:rsidRPr="00E04250" w:rsidRDefault="00442DDB" w:rsidP="0002445C">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442DDB" w:rsidRPr="00E04250" w:rsidRDefault="00442DDB" w:rsidP="0002445C">
            <w:pPr>
              <w:pStyle w:val="NoSpacing"/>
              <w:rPr>
                <w:sz w:val="20"/>
                <w:szCs w:val="20"/>
              </w:rPr>
            </w:pPr>
            <w:r>
              <w:rPr>
                <w:sz w:val="20"/>
                <w:szCs w:val="20"/>
              </w:rPr>
              <w:fldChar w:fldCharType="begin">
                <w:ffData>
                  <w:name w:val="Check3"/>
                  <w:enabled/>
                  <w:calcOnExit w:val="0"/>
                  <w:checkBox>
                    <w:sizeAuto/>
                    <w:default w:val="1"/>
                  </w:checkBox>
                </w:ffData>
              </w:fldChar>
            </w:r>
            <w:bookmarkStart w:id="6" w:name="Check3"/>
            <w:r>
              <w:rPr>
                <w:sz w:val="20"/>
                <w:szCs w:val="20"/>
              </w:rPr>
              <w:instrText xml:space="preserve"> FORMCHECKBOX </w:instrText>
            </w:r>
            <w:r w:rsidR="008C1172">
              <w:rPr>
                <w:sz w:val="20"/>
                <w:szCs w:val="20"/>
              </w:rPr>
            </w:r>
            <w:r w:rsidR="008C1172">
              <w:rPr>
                <w:sz w:val="20"/>
                <w:szCs w:val="20"/>
              </w:rPr>
              <w:fldChar w:fldCharType="separate"/>
            </w:r>
            <w:r>
              <w:rPr>
                <w:sz w:val="20"/>
                <w:szCs w:val="20"/>
              </w:rPr>
              <w:fldChar w:fldCharType="end"/>
            </w:r>
            <w:bookmarkEnd w:id="6"/>
            <w:r w:rsidRPr="00E04250">
              <w:rPr>
                <w:sz w:val="20"/>
                <w:szCs w:val="20"/>
              </w:rPr>
              <w:t xml:space="preserve"> 3: Facilities                             </w:t>
            </w:r>
          </w:p>
          <w:p w:rsidR="00442DDB" w:rsidRPr="00E04250" w:rsidRDefault="00442DDB" w:rsidP="0002445C">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8C1172">
              <w:rPr>
                <w:sz w:val="20"/>
                <w:szCs w:val="20"/>
              </w:rPr>
            </w:r>
            <w:r w:rsidR="008C1172">
              <w:rPr>
                <w:sz w:val="20"/>
                <w:szCs w:val="20"/>
              </w:rPr>
              <w:fldChar w:fldCharType="separate"/>
            </w:r>
            <w:r w:rsidRPr="00E04250">
              <w:rPr>
                <w:sz w:val="20"/>
                <w:szCs w:val="20"/>
              </w:rPr>
              <w:fldChar w:fldCharType="end"/>
            </w:r>
            <w:r w:rsidRPr="00E04250">
              <w:rPr>
                <w:sz w:val="20"/>
                <w:szCs w:val="20"/>
              </w:rPr>
              <w:t xml:space="preserve"> 4: Oversight and Accountability          </w:t>
            </w:r>
          </w:p>
          <w:p w:rsidR="00442DDB" w:rsidRPr="00E04250" w:rsidRDefault="00442DDB" w:rsidP="0002445C">
            <w:pPr>
              <w:pStyle w:val="NoSpacing"/>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1172">
              <w:rPr>
                <w:sz w:val="20"/>
                <w:szCs w:val="20"/>
              </w:rPr>
            </w:r>
            <w:r w:rsidR="008C1172">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442DDB" w:rsidRDefault="00442DDB" w:rsidP="0002445C"/>
          <w:p w:rsidR="00442DDB" w:rsidRDefault="00442DDB" w:rsidP="00D9123C">
            <w:pPr>
              <w:pStyle w:val="ListParagraph"/>
              <w:numPr>
                <w:ilvl w:val="0"/>
                <w:numId w:val="29"/>
              </w:numPr>
            </w:pPr>
            <w:r>
              <w:t>To ensure the integrity of confidentiality</w:t>
            </w:r>
          </w:p>
          <w:p w:rsidR="00D9123C" w:rsidRPr="00102F1F" w:rsidRDefault="00D9123C" w:rsidP="00D9123C">
            <w:pPr>
              <w:pStyle w:val="ListParagraph"/>
              <w:numPr>
                <w:ilvl w:val="0"/>
                <w:numId w:val="29"/>
              </w:numPr>
            </w:pPr>
            <w:r>
              <w:t>Provide facilities for student lab for student employment</w:t>
            </w:r>
          </w:p>
        </w:tc>
      </w:tr>
      <w:tr w:rsidR="005D1E03" w:rsidRPr="00E04250" w:rsidTr="005D1E03">
        <w:tc>
          <w:tcPr>
            <w:tcW w:w="4320" w:type="dxa"/>
            <w:shd w:val="clear" w:color="auto" w:fill="A6A6A6" w:themeFill="background1" w:themeFillShade="A6"/>
            <w:hideMark/>
          </w:tcPr>
          <w:p w:rsidR="005D1E03" w:rsidRPr="00E04250" w:rsidRDefault="005D1E03" w:rsidP="00D359FC">
            <w:pPr>
              <w:jc w:val="center"/>
              <w:rPr>
                <w:b/>
              </w:rPr>
            </w:pPr>
            <w:r w:rsidRPr="00E04250">
              <w:rPr>
                <w:b/>
              </w:rPr>
              <w:t>New/Replacement Program Goal</w:t>
            </w:r>
          </w:p>
        </w:tc>
        <w:tc>
          <w:tcPr>
            <w:tcW w:w="5310" w:type="dxa"/>
            <w:shd w:val="clear" w:color="auto" w:fill="A6A6A6" w:themeFill="background1" w:themeFillShade="A6"/>
            <w:hideMark/>
          </w:tcPr>
          <w:p w:rsidR="005D1E03" w:rsidRPr="00E04250" w:rsidRDefault="005D1E03" w:rsidP="00D359FC">
            <w:pPr>
              <w:pStyle w:val="NoSpacing"/>
              <w:rPr>
                <w:b/>
              </w:rPr>
            </w:pPr>
            <w:r w:rsidRPr="00E04250">
              <w:rPr>
                <w:b/>
              </w:rPr>
              <w:t>Which institutional goals will be advanced upon completion of this goal?  (select all that apply)</w:t>
            </w:r>
          </w:p>
        </w:tc>
        <w:tc>
          <w:tcPr>
            <w:tcW w:w="4410" w:type="dxa"/>
            <w:shd w:val="clear" w:color="auto" w:fill="A6A6A6" w:themeFill="background1" w:themeFillShade="A6"/>
            <w:hideMark/>
          </w:tcPr>
          <w:p w:rsidR="005D1E03" w:rsidRPr="00E04250" w:rsidRDefault="005D1E03" w:rsidP="00D359FC">
            <w:pPr>
              <w:jc w:val="center"/>
              <w:rPr>
                <w:b/>
              </w:rPr>
            </w:pPr>
            <w:r w:rsidRPr="00E04250">
              <w:rPr>
                <w:b/>
              </w:rPr>
              <w:t>Anticipated Results</w:t>
            </w:r>
          </w:p>
        </w:tc>
      </w:tr>
      <w:tr w:rsidR="005D1E03" w:rsidRPr="00102F1F" w:rsidTr="005D1E03">
        <w:tc>
          <w:tcPr>
            <w:tcW w:w="4320" w:type="dxa"/>
          </w:tcPr>
          <w:p w:rsidR="005D1E03" w:rsidRDefault="005D1E03" w:rsidP="00D359FC"/>
          <w:p w:rsidR="005D1E03" w:rsidRPr="00102F1F" w:rsidRDefault="005D1E03" w:rsidP="00D359FC">
            <w:r>
              <w:t xml:space="preserve">Dual Enrollment </w:t>
            </w:r>
          </w:p>
        </w:tc>
        <w:tc>
          <w:tcPr>
            <w:tcW w:w="5310" w:type="dxa"/>
          </w:tcPr>
          <w:p w:rsidR="005D1E03" w:rsidRPr="00E04250" w:rsidRDefault="005D1E03" w:rsidP="00D359FC">
            <w:pPr>
              <w:pStyle w:val="NoSpacing"/>
              <w:rPr>
                <w:sz w:val="20"/>
                <w:szCs w:val="20"/>
              </w:rPr>
            </w:pPr>
            <w:r>
              <w:rPr>
                <w:sz w:val="20"/>
                <w:szCs w:val="20"/>
              </w:rPr>
              <w:fldChar w:fldCharType="begin">
                <w:ffData>
                  <w:name w:val="Check1"/>
                  <w:enabled/>
                  <w:calcOnExit w:val="0"/>
                  <w:checkBox>
                    <w:sizeAuto/>
                    <w:default w:val="1"/>
                  </w:checkBox>
                </w:ffData>
              </w:fldChar>
            </w:r>
            <w:bookmarkStart w:id="7" w:name="Check1"/>
            <w:r>
              <w:rPr>
                <w:sz w:val="20"/>
                <w:szCs w:val="20"/>
              </w:rPr>
              <w:instrText xml:space="preserve"> FORMCHECKBOX </w:instrText>
            </w:r>
            <w:r>
              <w:rPr>
                <w:sz w:val="20"/>
                <w:szCs w:val="20"/>
              </w:rPr>
            </w:r>
            <w:r>
              <w:rPr>
                <w:sz w:val="20"/>
                <w:szCs w:val="20"/>
              </w:rPr>
              <w:fldChar w:fldCharType="end"/>
            </w:r>
            <w:bookmarkEnd w:id="7"/>
            <w:r w:rsidRPr="00E04250">
              <w:rPr>
                <w:sz w:val="20"/>
                <w:szCs w:val="20"/>
              </w:rPr>
              <w:t xml:space="preserve"> 1: Student Learning                            </w:t>
            </w:r>
          </w:p>
          <w:p w:rsidR="005D1E03" w:rsidRPr="00E04250" w:rsidRDefault="005D1E03" w:rsidP="00D359FC">
            <w:pPr>
              <w:pStyle w:val="NoSpacing"/>
              <w:rPr>
                <w:sz w:val="20"/>
                <w:szCs w:val="20"/>
              </w:rPr>
            </w:pPr>
            <w:r>
              <w:rPr>
                <w:sz w:val="20"/>
                <w:szCs w:val="20"/>
              </w:rPr>
              <w:fldChar w:fldCharType="begin">
                <w:ffData>
                  <w:name w:val="Check2"/>
                  <w:enabled/>
                  <w:calcOnExit w:val="0"/>
                  <w:checkBox>
                    <w:sizeAuto/>
                    <w:default w:val="1"/>
                  </w:checkBox>
                </w:ffData>
              </w:fldChar>
            </w:r>
            <w:bookmarkStart w:id="8" w:name="Check2"/>
            <w:r>
              <w:rPr>
                <w:sz w:val="20"/>
                <w:szCs w:val="20"/>
              </w:rPr>
              <w:instrText xml:space="preserve"> FORMCHECKBOX </w:instrText>
            </w:r>
            <w:r>
              <w:rPr>
                <w:sz w:val="20"/>
                <w:szCs w:val="20"/>
              </w:rPr>
            </w:r>
            <w:r>
              <w:rPr>
                <w:sz w:val="20"/>
                <w:szCs w:val="20"/>
              </w:rPr>
              <w:fldChar w:fldCharType="end"/>
            </w:r>
            <w:bookmarkEnd w:id="8"/>
            <w:r w:rsidRPr="00E04250">
              <w:rPr>
                <w:sz w:val="20"/>
                <w:szCs w:val="20"/>
              </w:rPr>
              <w:t xml:space="preserve"> 2: Student Progression and Completion           </w:t>
            </w:r>
          </w:p>
          <w:p w:rsidR="005D1E03" w:rsidRPr="00E04250" w:rsidRDefault="005D1E03" w:rsidP="00D359FC">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3: Facilities                             </w:t>
            </w:r>
          </w:p>
          <w:p w:rsidR="005D1E03" w:rsidRPr="00E04250" w:rsidRDefault="005D1E03" w:rsidP="00D359FC">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5D1E03" w:rsidRPr="00E04250" w:rsidRDefault="005D1E03" w:rsidP="00D359FC">
            <w:pPr>
              <w:pStyle w:val="NoSpacing"/>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0" w:type="dxa"/>
          </w:tcPr>
          <w:p w:rsidR="005D1E03" w:rsidRDefault="005D1E03" w:rsidP="00D359FC"/>
          <w:p w:rsidR="005D1E03" w:rsidRDefault="005D1E03" w:rsidP="00D359FC">
            <w:pPr>
              <w:pStyle w:val="ListParagraph"/>
              <w:numPr>
                <w:ilvl w:val="0"/>
                <w:numId w:val="29"/>
              </w:numPr>
            </w:pPr>
            <w:r>
              <w:t>Ensure that dual enrollment instructors are processed timely</w:t>
            </w:r>
          </w:p>
          <w:p w:rsidR="005D1E03" w:rsidRPr="00102F1F" w:rsidRDefault="005D1E03" w:rsidP="00D359FC">
            <w:pPr>
              <w:pStyle w:val="ListParagraph"/>
              <w:numPr>
                <w:ilvl w:val="0"/>
                <w:numId w:val="29"/>
              </w:numPr>
            </w:pPr>
            <w:r>
              <w:t>Ensure that dual enrollment instructors are minimally qualified</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5D0227" w:rsidRDefault="005D0227" w:rsidP="005D0227">
      <w:pPr>
        <w:pStyle w:val="ListParagraph"/>
        <w:spacing w:after="0" w:line="240" w:lineRule="auto"/>
        <w:ind w:left="360"/>
        <w:rPr>
          <w:rFonts w:cstheme="minorHAnsi"/>
        </w:rPr>
      </w:pPr>
    </w:p>
    <w:p w:rsidR="005D0227" w:rsidRPr="00144B39" w:rsidRDefault="009820F3" w:rsidP="00144B39">
      <w:pPr>
        <w:ind w:left="360"/>
        <w:rPr>
          <w:i/>
        </w:rPr>
      </w:pPr>
      <w:r w:rsidRPr="00102F1F">
        <w:rPr>
          <w:i/>
        </w:rPr>
        <w:t xml:space="preserve">Human Resources Vice Chancellor developed an EEO plan for the District and </w:t>
      </w:r>
      <w:r w:rsidR="00CE4324">
        <w:rPr>
          <w:i/>
        </w:rPr>
        <w:t>has convened the</w:t>
      </w:r>
      <w:r w:rsidRPr="00102F1F">
        <w:rPr>
          <w:i/>
        </w:rPr>
        <w:t xml:space="preserve"> EEO committee and we have appointees from BC to that ad hoc committee now.  </w:t>
      </w:r>
      <w:r w:rsidR="00D9123C">
        <w:rPr>
          <w:i/>
        </w:rPr>
        <w:t>Job placement has been intentio</w:t>
      </w:r>
      <w:r w:rsidR="000E348C">
        <w:rPr>
          <w:i/>
        </w:rPr>
        <w:t>nal</w:t>
      </w:r>
      <w:r w:rsidR="00D9123C">
        <w:rPr>
          <w:i/>
        </w:rPr>
        <w:t xml:space="preserve"> in developing student positions to increase employment opportunit</w:t>
      </w:r>
      <w:r w:rsidR="000E348C">
        <w:rPr>
          <w:i/>
        </w:rPr>
        <w:t>i</w:t>
      </w:r>
      <w:r w:rsidR="00D9123C">
        <w:rPr>
          <w:i/>
        </w:rPr>
        <w:t>es for low income students.  Seeking</w:t>
      </w:r>
      <w:r w:rsidR="000E348C">
        <w:rPr>
          <w:i/>
        </w:rPr>
        <w:t>,</w:t>
      </w:r>
      <w:r w:rsidR="00D9123C">
        <w:rPr>
          <w:i/>
        </w:rPr>
        <w:t xml:space="preserve"> developing</w:t>
      </w:r>
      <w:r w:rsidR="000E348C">
        <w:rPr>
          <w:i/>
        </w:rPr>
        <w:t>, and</w:t>
      </w:r>
      <w:r w:rsidR="00D9123C">
        <w:rPr>
          <w:i/>
        </w:rPr>
        <w:t xml:space="preserve"> securing employment </w:t>
      </w:r>
      <w:r w:rsidR="000E348C">
        <w:rPr>
          <w:i/>
        </w:rPr>
        <w:t>for at-risk, low income</w:t>
      </w:r>
      <w:r w:rsidR="00D9123C">
        <w:rPr>
          <w:i/>
        </w:rPr>
        <w:t xml:space="preserve">, </w:t>
      </w:r>
      <w:r w:rsidR="000E348C">
        <w:rPr>
          <w:i/>
        </w:rPr>
        <w:t xml:space="preserve">and former </w:t>
      </w:r>
      <w:r w:rsidR="00D9123C">
        <w:rPr>
          <w:i/>
        </w:rPr>
        <w:t>foster y</w:t>
      </w:r>
      <w:r w:rsidR="000E348C">
        <w:rPr>
          <w:i/>
        </w:rPr>
        <w:t>outh students.</w:t>
      </w:r>
      <w:r w:rsidR="00D9123C">
        <w:rPr>
          <w:i/>
        </w:rPr>
        <w:t xml:space="preserve"> Develop</w:t>
      </w:r>
      <w:r w:rsidR="000E348C">
        <w:rPr>
          <w:i/>
        </w:rPr>
        <w:t xml:space="preserve">ing </w:t>
      </w:r>
      <w:r w:rsidR="00CE4324">
        <w:rPr>
          <w:i/>
        </w:rPr>
        <w:t>students’</w:t>
      </w:r>
      <w:r w:rsidR="00D9123C">
        <w:rPr>
          <w:i/>
        </w:rPr>
        <w:t xml:space="preserve"> skills to b</w:t>
      </w:r>
      <w:r w:rsidR="000E348C">
        <w:rPr>
          <w:i/>
        </w:rPr>
        <w:t>e competitive in the work force and in engage in student activities for goal attainment.</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5D0227" w:rsidRDefault="005D0227" w:rsidP="005D0227">
      <w:pPr>
        <w:pStyle w:val="ListParagraph"/>
        <w:spacing w:after="0" w:line="240" w:lineRule="auto"/>
        <w:ind w:left="360"/>
        <w:rPr>
          <w:rFonts w:cstheme="minorHAnsi"/>
        </w:rPr>
      </w:pPr>
    </w:p>
    <w:p w:rsidR="005D0227" w:rsidRPr="002671F7" w:rsidRDefault="005D0227" w:rsidP="005D0227">
      <w:pPr>
        <w:pStyle w:val="ListParagraph"/>
        <w:spacing w:after="0" w:line="240" w:lineRule="auto"/>
        <w:ind w:left="360"/>
        <w:rPr>
          <w:rFonts w:cstheme="minorHAnsi"/>
          <w:i/>
        </w:rPr>
      </w:pPr>
      <w:r w:rsidRPr="002671F7">
        <w:rPr>
          <w:rFonts w:cstheme="minorHAnsi"/>
          <w:i/>
        </w:rPr>
        <w:t>Bakersfield College is in a growth mode.  There has been an increase in recruitments for all classifications.  This is due to FON increase, categorical monies, and grants.  There has been a significant increase to recruitment and employee processing.</w:t>
      </w:r>
    </w:p>
    <w:p w:rsidR="005D0227" w:rsidRPr="00E04250" w:rsidRDefault="005D0227" w:rsidP="005D0227">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8578FD" w:rsidRDefault="008578FD" w:rsidP="005D0227">
      <w:pPr>
        <w:spacing w:after="0" w:line="240" w:lineRule="auto"/>
        <w:rPr>
          <w:rFonts w:cstheme="minorHAnsi"/>
        </w:rPr>
      </w:pPr>
    </w:p>
    <w:p w:rsidR="008578FD" w:rsidRPr="005D0227" w:rsidRDefault="008578FD" w:rsidP="005D0227">
      <w:pPr>
        <w:spacing w:after="0" w:line="240" w:lineRule="auto"/>
        <w:rPr>
          <w:rFonts w:cstheme="minorHAnsi"/>
        </w:rPr>
      </w:pPr>
    </w:p>
    <w:p w:rsidR="00507C0C"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0E348C" w:rsidRDefault="000E348C" w:rsidP="000E348C">
      <w:pPr>
        <w:ind w:firstLine="360"/>
        <w:rPr>
          <w:rFonts w:cstheme="minorHAnsi"/>
        </w:rPr>
      </w:pPr>
    </w:p>
    <w:p w:rsidR="000E348C" w:rsidRPr="000E348C" w:rsidRDefault="000E348C" w:rsidP="000E348C">
      <w:pPr>
        <w:ind w:firstLine="360"/>
        <w:rPr>
          <w:rFonts w:cstheme="minorHAnsi"/>
          <w:i/>
        </w:rPr>
      </w:pPr>
      <w:r w:rsidRPr="000E348C">
        <w:rPr>
          <w:rFonts w:cstheme="minorHAnsi"/>
          <w:i/>
        </w:rPr>
        <w:t xml:space="preserve">Human resources </w:t>
      </w:r>
      <w:proofErr w:type="gramStart"/>
      <w:r w:rsidRPr="000E348C">
        <w:rPr>
          <w:rFonts w:cstheme="minorHAnsi"/>
          <w:i/>
        </w:rPr>
        <w:t>is</w:t>
      </w:r>
      <w:proofErr w:type="gramEnd"/>
      <w:r w:rsidRPr="000E348C">
        <w:rPr>
          <w:rFonts w:cstheme="minorHAnsi"/>
          <w:i/>
        </w:rPr>
        <w:t xml:space="preserve"> collaborating with EODAC committee on trainings and inclusiveness of diversity in hiring practices.  </w:t>
      </w:r>
    </w:p>
    <w:p w:rsidR="008578FD" w:rsidRPr="008578FD" w:rsidRDefault="00CE4324" w:rsidP="008578FD">
      <w:pPr>
        <w:pStyle w:val="ListParagraph"/>
        <w:rPr>
          <w:rFonts w:cstheme="minorHAnsi"/>
        </w:rPr>
      </w:pPr>
      <w:r>
        <w:rPr>
          <w:noProof/>
        </w:rPr>
        <w:lastRenderedPageBreak/>
        <w:drawing>
          <wp:inline distT="0" distB="0" distL="0" distR="0" wp14:anchorId="18299C70" wp14:editId="691CEF88">
            <wp:extent cx="5686425" cy="402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86425" cy="4029075"/>
                    </a:xfrm>
                    <a:prstGeom prst="rect">
                      <a:avLst/>
                    </a:prstGeom>
                  </pic:spPr>
                </pic:pic>
              </a:graphicData>
            </a:graphic>
          </wp:inline>
        </w:drawing>
      </w:r>
    </w:p>
    <w:p w:rsidR="008578FD" w:rsidRDefault="008578FD" w:rsidP="008578FD">
      <w:pPr>
        <w:pStyle w:val="ListParagraph"/>
        <w:spacing w:after="0" w:line="240" w:lineRule="auto"/>
        <w:ind w:left="360"/>
        <w:rPr>
          <w:rFonts w:cstheme="minorHAnsi"/>
        </w:rPr>
      </w:pPr>
    </w:p>
    <w:p w:rsidR="009B5B74" w:rsidRDefault="009B5B74" w:rsidP="008578FD">
      <w:pPr>
        <w:pStyle w:val="ListParagraph"/>
        <w:spacing w:after="0" w:line="240" w:lineRule="auto"/>
        <w:ind w:left="360"/>
        <w:rPr>
          <w:rFonts w:cstheme="minorHAnsi"/>
        </w:rPr>
      </w:pP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510BD8" w:rsidRDefault="00510BD8" w:rsidP="00510BD8">
      <w:pPr>
        <w:pStyle w:val="ListParagraph"/>
        <w:spacing w:after="0" w:line="240" w:lineRule="auto"/>
        <w:ind w:left="360"/>
        <w:rPr>
          <w:rFonts w:eastAsiaTheme="minorHAnsi"/>
          <w:color w:val="000000"/>
          <w:sz w:val="24"/>
          <w:szCs w:val="24"/>
        </w:rPr>
      </w:pPr>
    </w:p>
    <w:p w:rsidR="005D27F8" w:rsidRPr="001E71C2" w:rsidRDefault="005D27F8" w:rsidP="00510BD8">
      <w:pPr>
        <w:pStyle w:val="ListParagraph"/>
        <w:spacing w:after="0" w:line="240" w:lineRule="auto"/>
        <w:ind w:left="360"/>
        <w:rPr>
          <w:rFonts w:eastAsiaTheme="minorHAnsi"/>
          <w:i/>
          <w:color w:val="000000"/>
          <w:sz w:val="24"/>
          <w:szCs w:val="24"/>
        </w:rPr>
      </w:pPr>
      <w:r w:rsidRPr="001E71C2">
        <w:rPr>
          <w:rFonts w:eastAsiaTheme="minorHAnsi"/>
          <w:i/>
          <w:color w:val="000000"/>
          <w:sz w:val="24"/>
          <w:szCs w:val="24"/>
        </w:rPr>
        <w:t xml:space="preserve">In the next </w:t>
      </w:r>
      <w:r w:rsidR="00CE4324">
        <w:rPr>
          <w:rFonts w:eastAsiaTheme="minorHAnsi"/>
          <w:i/>
          <w:color w:val="000000"/>
          <w:sz w:val="24"/>
          <w:szCs w:val="24"/>
        </w:rPr>
        <w:t xml:space="preserve">District </w:t>
      </w:r>
      <w:r w:rsidRPr="001E71C2">
        <w:rPr>
          <w:rFonts w:eastAsiaTheme="minorHAnsi"/>
          <w:i/>
          <w:color w:val="000000"/>
          <w:sz w:val="24"/>
          <w:szCs w:val="24"/>
        </w:rPr>
        <w:t>survey</w:t>
      </w:r>
      <w:r w:rsidR="009329FE">
        <w:rPr>
          <w:rFonts w:eastAsiaTheme="minorHAnsi"/>
          <w:i/>
          <w:color w:val="000000"/>
          <w:sz w:val="24"/>
          <w:szCs w:val="24"/>
        </w:rPr>
        <w:t>,</w:t>
      </w:r>
      <w:r w:rsidRPr="00E364C0">
        <w:rPr>
          <w:rFonts w:eastAsiaTheme="minorHAnsi"/>
          <w:i/>
          <w:color w:val="FF0000"/>
          <w:sz w:val="24"/>
          <w:szCs w:val="24"/>
        </w:rPr>
        <w:t xml:space="preserve"> </w:t>
      </w:r>
      <w:r w:rsidRPr="001E71C2">
        <w:rPr>
          <w:rFonts w:eastAsiaTheme="minorHAnsi"/>
          <w:i/>
          <w:color w:val="000000"/>
          <w:sz w:val="24"/>
          <w:szCs w:val="24"/>
        </w:rPr>
        <w:t>I expect to see an increase in the positive responses related to the perception of the human resources department at Bakersfield College due to the commitment and goals that I have set for myself and my staff members</w:t>
      </w:r>
      <w:r w:rsidR="006E605D">
        <w:rPr>
          <w:rFonts w:eastAsiaTheme="minorHAnsi"/>
          <w:i/>
          <w:color w:val="000000"/>
          <w:sz w:val="24"/>
          <w:szCs w:val="24"/>
        </w:rPr>
        <w:t xml:space="preserve"> as well as the goals set</w:t>
      </w:r>
      <w:r w:rsidR="00871239">
        <w:rPr>
          <w:rFonts w:eastAsiaTheme="minorHAnsi"/>
          <w:i/>
          <w:color w:val="000000"/>
          <w:sz w:val="24"/>
          <w:szCs w:val="24"/>
        </w:rPr>
        <w:t xml:space="preserve"> by the Vice Chancellor, Human R</w:t>
      </w:r>
      <w:r w:rsidR="006E605D">
        <w:rPr>
          <w:rFonts w:eastAsiaTheme="minorHAnsi"/>
          <w:i/>
          <w:color w:val="000000"/>
          <w:sz w:val="24"/>
          <w:szCs w:val="24"/>
        </w:rPr>
        <w:t>esources for our department as a whole</w:t>
      </w:r>
      <w:r w:rsidRPr="001E71C2">
        <w:rPr>
          <w:rFonts w:eastAsiaTheme="minorHAnsi"/>
          <w:i/>
          <w:color w:val="000000"/>
          <w:sz w:val="24"/>
          <w:szCs w:val="24"/>
        </w:rPr>
        <w:t>.  I have been proactive and responsive to problem solving with other staff and departments to identify and implement resolutions in a timely manner.</w:t>
      </w:r>
    </w:p>
    <w:p w:rsidR="008578FD" w:rsidRDefault="008578FD" w:rsidP="00510BD8">
      <w:pPr>
        <w:spacing w:after="0" w:line="240" w:lineRule="auto"/>
        <w:ind w:left="360"/>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7A15E4" w:rsidRDefault="007A15E4" w:rsidP="007A15E4">
      <w:pPr>
        <w:pStyle w:val="NoSpacing"/>
        <w:ind w:left="360"/>
      </w:pPr>
    </w:p>
    <w:p w:rsidR="005D0227" w:rsidRPr="001E71C2" w:rsidRDefault="005D0227" w:rsidP="005D0227">
      <w:pPr>
        <w:pStyle w:val="ListParagraph"/>
        <w:spacing w:after="0" w:line="240" w:lineRule="auto"/>
        <w:ind w:left="360"/>
        <w:rPr>
          <w:rFonts w:eastAsiaTheme="minorHAnsi"/>
          <w:i/>
          <w:color w:val="000000"/>
          <w:sz w:val="24"/>
          <w:szCs w:val="24"/>
        </w:rPr>
      </w:pPr>
      <w:r w:rsidRPr="001E71C2">
        <w:rPr>
          <w:rFonts w:eastAsiaTheme="minorHAnsi"/>
          <w:i/>
          <w:color w:val="000000"/>
          <w:sz w:val="24"/>
          <w:szCs w:val="24"/>
        </w:rPr>
        <w:lastRenderedPageBreak/>
        <w:t>The Bakersfield College Human Resources Survey completed in 2013 reflected that “In general, screening committee participants indicated their committee work was a positive experience.  In general, 70% or more of the respondents agreed or strongly agreed with all of the statements.  The statement that received the highest agreement was “I felt comfortable voicing my opinion about the candidates” (92%).  The statement that received the lowest agreement was “The current hiring process results in BC making the best possible hires” (70%).”</w:t>
      </w:r>
    </w:p>
    <w:p w:rsidR="005D0227" w:rsidRPr="001E71C2" w:rsidRDefault="005D0227" w:rsidP="007A15E4">
      <w:pPr>
        <w:pStyle w:val="NoSpacing"/>
        <w:ind w:left="360"/>
        <w:rPr>
          <w:i/>
        </w:rPr>
      </w:pPr>
    </w:p>
    <w:p w:rsidR="007A15E4" w:rsidRPr="001E71C2" w:rsidRDefault="007A15E4" w:rsidP="007A15E4">
      <w:pPr>
        <w:pStyle w:val="NoSpacing"/>
        <w:ind w:left="360"/>
        <w:rPr>
          <w:i/>
        </w:rPr>
      </w:pPr>
      <w:r w:rsidRPr="001E71C2">
        <w:rPr>
          <w:i/>
        </w:rPr>
        <w:t>Hiring Process Assessment</w:t>
      </w:r>
    </w:p>
    <w:p w:rsidR="008549C0" w:rsidRPr="001E71C2" w:rsidRDefault="00816E78" w:rsidP="008549C0">
      <w:pPr>
        <w:pStyle w:val="NoSpacing"/>
        <w:numPr>
          <w:ilvl w:val="0"/>
          <w:numId w:val="24"/>
        </w:numPr>
        <w:rPr>
          <w:i/>
        </w:rPr>
      </w:pPr>
      <w:r w:rsidRPr="001E71C2">
        <w:rPr>
          <w:i/>
        </w:rPr>
        <w:t>Hiring practices not at satisfactory level</w:t>
      </w:r>
    </w:p>
    <w:p w:rsidR="008549C0" w:rsidRPr="001E71C2" w:rsidRDefault="007A15E4" w:rsidP="008549C0">
      <w:pPr>
        <w:pStyle w:val="NoSpacing"/>
        <w:numPr>
          <w:ilvl w:val="0"/>
          <w:numId w:val="24"/>
        </w:numPr>
        <w:rPr>
          <w:i/>
        </w:rPr>
      </w:pPr>
      <w:r w:rsidRPr="001E71C2">
        <w:rPr>
          <w:i/>
        </w:rPr>
        <w:t>Timelines not adhered to</w:t>
      </w:r>
    </w:p>
    <w:p w:rsidR="007A15E4" w:rsidRPr="001E71C2" w:rsidRDefault="007A15E4" w:rsidP="008549C0">
      <w:pPr>
        <w:pStyle w:val="NoSpacing"/>
        <w:numPr>
          <w:ilvl w:val="0"/>
          <w:numId w:val="24"/>
        </w:numPr>
        <w:rPr>
          <w:i/>
        </w:rPr>
      </w:pPr>
      <w:r w:rsidRPr="001E71C2">
        <w:rPr>
          <w:i/>
        </w:rPr>
        <w:t>Lack of consistency across committee process</w:t>
      </w:r>
    </w:p>
    <w:p w:rsidR="007A15E4" w:rsidRPr="001E71C2" w:rsidRDefault="007A15E4" w:rsidP="007A15E4">
      <w:pPr>
        <w:pStyle w:val="NoSpacing"/>
        <w:ind w:left="360"/>
        <w:rPr>
          <w:i/>
        </w:rPr>
      </w:pPr>
    </w:p>
    <w:p w:rsidR="007A15E4" w:rsidRPr="001E71C2" w:rsidRDefault="007A15E4" w:rsidP="007A15E4">
      <w:pPr>
        <w:pStyle w:val="NoSpacing"/>
        <w:ind w:left="360"/>
        <w:rPr>
          <w:i/>
        </w:rPr>
      </w:pPr>
      <w:r w:rsidRPr="001E71C2">
        <w:rPr>
          <w:i/>
        </w:rPr>
        <w:t>Accuracy of Information and Timeliness</w:t>
      </w:r>
    </w:p>
    <w:p w:rsidR="007A15E4" w:rsidRPr="001E71C2" w:rsidRDefault="007A15E4" w:rsidP="007A15E4">
      <w:pPr>
        <w:pStyle w:val="NoSpacing"/>
        <w:numPr>
          <w:ilvl w:val="0"/>
          <w:numId w:val="25"/>
        </w:numPr>
        <w:rPr>
          <w:i/>
        </w:rPr>
      </w:pPr>
      <w:r w:rsidRPr="001E71C2">
        <w:rPr>
          <w:i/>
        </w:rPr>
        <w:t>Monitored questions received by human resources</w:t>
      </w:r>
    </w:p>
    <w:p w:rsidR="007A15E4" w:rsidRPr="001E71C2" w:rsidRDefault="007A15E4" w:rsidP="007A15E4">
      <w:pPr>
        <w:pStyle w:val="NoSpacing"/>
        <w:numPr>
          <w:ilvl w:val="0"/>
          <w:numId w:val="25"/>
        </w:numPr>
        <w:rPr>
          <w:i/>
        </w:rPr>
      </w:pPr>
      <w:r w:rsidRPr="001E71C2">
        <w:rPr>
          <w:i/>
        </w:rPr>
        <w:t>Identified areas that lacked knowledge</w:t>
      </w:r>
    </w:p>
    <w:p w:rsidR="00816E78" w:rsidRPr="001E71C2" w:rsidRDefault="00816E78" w:rsidP="007A15E4">
      <w:pPr>
        <w:pStyle w:val="NoSpacing"/>
        <w:numPr>
          <w:ilvl w:val="0"/>
          <w:numId w:val="25"/>
        </w:numPr>
        <w:rPr>
          <w:i/>
        </w:rPr>
      </w:pPr>
      <w:r w:rsidRPr="001E71C2">
        <w:rPr>
          <w:i/>
        </w:rPr>
        <w:t>People Admin our online application system inefficient</w:t>
      </w:r>
    </w:p>
    <w:p w:rsidR="008549C0" w:rsidRDefault="008549C0" w:rsidP="007A15E4">
      <w:pPr>
        <w:pStyle w:val="NoSpacing"/>
        <w:ind w:left="720"/>
      </w:pPr>
    </w:p>
    <w:p w:rsidR="003520E1" w:rsidRPr="00E04250" w:rsidRDefault="003520E1" w:rsidP="007A15E4">
      <w:pPr>
        <w:pStyle w:val="NoSpacing"/>
        <w:ind w:left="720"/>
      </w:pPr>
    </w:p>
    <w:p w:rsidR="006340FF" w:rsidRPr="005D0227"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5D0227" w:rsidRDefault="005D0227" w:rsidP="005D0227">
      <w:pPr>
        <w:pStyle w:val="ListParagraph"/>
        <w:spacing w:after="0" w:line="240" w:lineRule="auto"/>
        <w:ind w:left="360"/>
      </w:pPr>
    </w:p>
    <w:p w:rsidR="005D0227" w:rsidRDefault="005D0227" w:rsidP="005D0227">
      <w:pPr>
        <w:pStyle w:val="ListParagraph"/>
        <w:spacing w:after="0" w:line="240" w:lineRule="auto"/>
        <w:ind w:left="360"/>
        <w:rPr>
          <w:i/>
        </w:rPr>
      </w:pPr>
      <w:proofErr w:type="gramStart"/>
      <w:r w:rsidRPr="001E71C2">
        <w:rPr>
          <w:i/>
        </w:rPr>
        <w:t>Additional staff of 2 positions</w:t>
      </w:r>
      <w:r w:rsidR="00E0468F" w:rsidRPr="001E71C2">
        <w:rPr>
          <w:i/>
        </w:rPr>
        <w:t xml:space="preserve"> </w:t>
      </w:r>
      <w:r w:rsidRPr="001E71C2">
        <w:rPr>
          <w:i/>
        </w:rPr>
        <w:t>for increased volume and complexity.</w:t>
      </w:r>
      <w:proofErr w:type="gramEnd"/>
    </w:p>
    <w:p w:rsidR="009329FE" w:rsidRDefault="009329FE" w:rsidP="005D0227">
      <w:pPr>
        <w:pStyle w:val="ListParagraph"/>
        <w:spacing w:after="0" w:line="240" w:lineRule="auto"/>
        <w:ind w:left="360"/>
        <w:rPr>
          <w:i/>
        </w:rPr>
      </w:pPr>
    </w:p>
    <w:p w:rsidR="00871239" w:rsidRDefault="009329FE" w:rsidP="005D0227">
      <w:pPr>
        <w:pStyle w:val="ListParagraph"/>
        <w:spacing w:after="0" w:line="240" w:lineRule="auto"/>
        <w:ind w:left="360"/>
        <w:rPr>
          <w:i/>
        </w:rPr>
      </w:pPr>
      <w:r>
        <w:rPr>
          <w:i/>
        </w:rPr>
        <w:t>Human Resources staff district-wide engaged in correcting the People Admin inefficiencies and is actively working to continue to improve and support the system.</w:t>
      </w:r>
      <w:r w:rsidR="00102F1F">
        <w:rPr>
          <w:i/>
        </w:rPr>
        <w:t xml:space="preserve"> </w:t>
      </w:r>
    </w:p>
    <w:p w:rsidR="00871239" w:rsidRDefault="00871239" w:rsidP="005D0227">
      <w:pPr>
        <w:pStyle w:val="ListParagraph"/>
        <w:spacing w:after="0" w:line="240" w:lineRule="auto"/>
        <w:ind w:left="360"/>
        <w:rPr>
          <w:i/>
        </w:rPr>
      </w:pPr>
    </w:p>
    <w:p w:rsidR="009329FE" w:rsidRPr="001E71C2" w:rsidRDefault="00871239" w:rsidP="005D0227">
      <w:pPr>
        <w:pStyle w:val="ListParagraph"/>
        <w:spacing w:after="0" w:line="240" w:lineRule="auto"/>
        <w:ind w:left="360"/>
        <w:rPr>
          <w:i/>
        </w:rPr>
      </w:pPr>
      <w:r>
        <w:rPr>
          <w:i/>
        </w:rPr>
        <w:t>Streamlining the hiring the practices of student employment and all other employees.</w:t>
      </w:r>
      <w:r w:rsidR="00102F1F">
        <w:rPr>
          <w:i/>
        </w:rPr>
        <w:t xml:space="preserve"> </w:t>
      </w:r>
    </w:p>
    <w:p w:rsidR="005D0227" w:rsidRPr="00E04250" w:rsidRDefault="005D0227" w:rsidP="005D0227">
      <w:pPr>
        <w:pStyle w:val="ListParagraph"/>
        <w:spacing w:after="0" w:line="240" w:lineRule="auto"/>
        <w:ind w:left="360"/>
        <w:rPr>
          <w:rFonts w:cstheme="minorHAnsi"/>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E71C2" w:rsidRDefault="001E71C2" w:rsidP="001E71C2">
      <w:pPr>
        <w:pStyle w:val="ListParagraph"/>
        <w:spacing w:after="0" w:line="240" w:lineRule="auto"/>
        <w:ind w:left="360"/>
      </w:pPr>
    </w:p>
    <w:p w:rsidR="00113E76" w:rsidRPr="00DD02DC"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DD02DC" w:rsidRDefault="00DD02DC" w:rsidP="00DD02DC">
      <w:pPr>
        <w:pStyle w:val="ListParagraph"/>
        <w:spacing w:after="0" w:line="240" w:lineRule="auto"/>
        <w:ind w:left="360"/>
        <w:rPr>
          <w:rFonts w:cstheme="minorHAnsi"/>
        </w:rPr>
      </w:pPr>
    </w:p>
    <w:p w:rsidR="00DD02DC" w:rsidRDefault="00DD02DC" w:rsidP="00DD02DC">
      <w:pPr>
        <w:pStyle w:val="ListParagraph"/>
        <w:spacing w:after="0" w:line="240" w:lineRule="auto"/>
        <w:ind w:left="360"/>
        <w:rPr>
          <w:rFonts w:cstheme="minorHAnsi"/>
          <w:i/>
        </w:rPr>
      </w:pPr>
      <w:r w:rsidRPr="001E71C2">
        <w:rPr>
          <w:rFonts w:cstheme="minorHAnsi"/>
          <w:i/>
        </w:rPr>
        <w:t>The Administrative Unit Outcomes aligned with ILO by absorbing the student employment process.  Students who are employed on campus have higher retention rates and are more likely to obtain their educational goals.  By absorbing student employment</w:t>
      </w:r>
      <w:r w:rsidR="00FE1F1F" w:rsidRPr="001E71C2">
        <w:rPr>
          <w:rFonts w:cstheme="minorHAnsi"/>
          <w:i/>
        </w:rPr>
        <w:t>,</w:t>
      </w:r>
      <w:r w:rsidRPr="001E71C2">
        <w:rPr>
          <w:rFonts w:cstheme="minorHAnsi"/>
          <w:i/>
        </w:rPr>
        <w:t xml:space="preserve"> the college human resources office </w:t>
      </w:r>
      <w:r w:rsidR="00FE1F1F" w:rsidRPr="001E71C2">
        <w:rPr>
          <w:rFonts w:cstheme="minorHAnsi"/>
          <w:i/>
        </w:rPr>
        <w:t>gained operational efficiency by streamlining</w:t>
      </w:r>
      <w:r w:rsidRPr="001E71C2">
        <w:rPr>
          <w:rFonts w:cstheme="minorHAnsi"/>
          <w:i/>
        </w:rPr>
        <w:t xml:space="preserve"> process for students and staff, and provided a higher degree of oversight and accountability.</w:t>
      </w:r>
    </w:p>
    <w:p w:rsidR="004F5762" w:rsidRDefault="004F5762" w:rsidP="00DD02DC">
      <w:pPr>
        <w:pStyle w:val="ListParagraph"/>
        <w:spacing w:after="0" w:line="240" w:lineRule="auto"/>
        <w:ind w:left="360"/>
        <w:rPr>
          <w:rFonts w:cstheme="minorHAnsi"/>
          <w:i/>
        </w:rPr>
      </w:pPr>
    </w:p>
    <w:p w:rsidR="004F5762" w:rsidRPr="001E71C2" w:rsidRDefault="004F5762" w:rsidP="00DD02DC">
      <w:pPr>
        <w:pStyle w:val="ListParagraph"/>
        <w:spacing w:after="0" w:line="240" w:lineRule="auto"/>
        <w:ind w:left="360"/>
        <w:rPr>
          <w:i/>
        </w:rPr>
      </w:pPr>
      <w:r>
        <w:rPr>
          <w:rFonts w:cstheme="minorHAnsi"/>
          <w:i/>
        </w:rPr>
        <w:t>As the responsible department for hiring all employees it aids the institution in meeting all the institutional learning outcomes.</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lastRenderedPageBreak/>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FE1F1F" w:rsidRDefault="00FE1F1F" w:rsidP="00FE1F1F">
      <w:pPr>
        <w:pStyle w:val="ListParagraph"/>
        <w:spacing w:after="0" w:line="240" w:lineRule="auto"/>
        <w:ind w:left="360"/>
        <w:rPr>
          <w:rFonts w:cstheme="minorHAnsi"/>
        </w:rPr>
      </w:pPr>
    </w:p>
    <w:p w:rsidR="002F0D7F" w:rsidRDefault="003520E1" w:rsidP="002F0D7F">
      <w:pPr>
        <w:pStyle w:val="ListParagraph"/>
        <w:spacing w:after="0" w:line="240" w:lineRule="auto"/>
        <w:ind w:left="360"/>
        <w:rPr>
          <w:rFonts w:cstheme="minorHAnsi"/>
          <w:i/>
        </w:rPr>
      </w:pPr>
      <w:r>
        <w:rPr>
          <w:rFonts w:cstheme="minorHAnsi"/>
          <w:i/>
        </w:rPr>
        <w:t>The human resources department a</w:t>
      </w:r>
      <w:r w:rsidR="00FE1F1F" w:rsidRPr="001E71C2">
        <w:rPr>
          <w:rFonts w:cstheme="minorHAnsi"/>
          <w:i/>
        </w:rPr>
        <w:t>dded 2 additional staff</w:t>
      </w:r>
      <w:r>
        <w:rPr>
          <w:rFonts w:cstheme="minorHAnsi"/>
          <w:i/>
        </w:rPr>
        <w:t xml:space="preserve"> at Bakersfield College to meet the needs of the college campus and support the district human resources functions</w:t>
      </w:r>
      <w:r w:rsidR="00FE1F1F" w:rsidRPr="001E71C2">
        <w:rPr>
          <w:rFonts w:cstheme="minorHAnsi"/>
          <w:i/>
        </w:rPr>
        <w:t>.</w:t>
      </w:r>
      <w:r>
        <w:rPr>
          <w:rFonts w:cstheme="minorHAnsi"/>
          <w:i/>
        </w:rPr>
        <w:t xml:space="preserve">  This created a win-win situation district-wide.</w:t>
      </w:r>
    </w:p>
    <w:p w:rsidR="00BA6F92" w:rsidRDefault="00BA6F92" w:rsidP="002F0D7F">
      <w:pPr>
        <w:pStyle w:val="ListParagraph"/>
        <w:spacing w:after="0" w:line="240" w:lineRule="auto"/>
        <w:ind w:left="360"/>
        <w:rPr>
          <w:rFonts w:cstheme="minorHAnsi"/>
          <w:i/>
        </w:rPr>
      </w:pPr>
    </w:p>
    <w:p w:rsidR="00BA6F92" w:rsidRDefault="00BA6F92" w:rsidP="002F0D7F">
      <w:pPr>
        <w:pStyle w:val="ListParagraph"/>
        <w:spacing w:after="0" w:line="240" w:lineRule="auto"/>
        <w:ind w:left="360"/>
        <w:rPr>
          <w:rFonts w:cstheme="minorHAnsi"/>
          <w:i/>
        </w:rPr>
      </w:pPr>
      <w:r>
        <w:rPr>
          <w:rFonts w:cstheme="minorHAnsi"/>
          <w:i/>
        </w:rPr>
        <w:t>Student employment has been strea</w:t>
      </w:r>
      <w:r w:rsidR="00871239">
        <w:rPr>
          <w:rFonts w:cstheme="minorHAnsi"/>
          <w:i/>
        </w:rPr>
        <w:t xml:space="preserve">mlined by relocating job placement in the human resources office.  </w:t>
      </w:r>
      <w:proofErr w:type="gramStart"/>
      <w:r w:rsidR="00871239">
        <w:rPr>
          <w:rFonts w:cstheme="minorHAnsi"/>
          <w:i/>
        </w:rPr>
        <w:t>Increased efficiency, turnaround time, and transparency.</w:t>
      </w:r>
      <w:proofErr w:type="gramEnd"/>
    </w:p>
    <w:p w:rsidR="002F0D7F" w:rsidRPr="002F0D7F" w:rsidRDefault="002F0D7F" w:rsidP="002F0D7F">
      <w:pPr>
        <w:pStyle w:val="ListParagraph"/>
        <w:spacing w:after="0" w:line="240" w:lineRule="auto"/>
        <w:ind w:left="360"/>
        <w:rPr>
          <w:rFonts w:cstheme="minorHAnsi"/>
          <w:i/>
        </w:rPr>
      </w:pPr>
    </w:p>
    <w:p w:rsidR="002F0D7F" w:rsidRPr="00102F1F" w:rsidRDefault="002F0D7F" w:rsidP="002F0D7F">
      <w:pPr>
        <w:ind w:firstLine="360"/>
        <w:rPr>
          <w:i/>
        </w:rPr>
      </w:pPr>
      <w:r w:rsidRPr="00102F1F">
        <w:rPr>
          <w:i/>
        </w:rPr>
        <w:t xml:space="preserve">District DO VCHR fulfilled the District compensation philosophy to attract, retain, and reward new faculty, staff and management.  </w:t>
      </w:r>
    </w:p>
    <w:p w:rsidR="002F0D7F" w:rsidRPr="00102F1F" w:rsidRDefault="002F0D7F" w:rsidP="002F0D7F">
      <w:pPr>
        <w:ind w:left="360"/>
        <w:rPr>
          <w:i/>
        </w:rPr>
      </w:pPr>
      <w:r w:rsidRPr="00102F1F">
        <w:rPr>
          <w:i/>
        </w:rPr>
        <w:t xml:space="preserve">Results: Faculty </w:t>
      </w:r>
      <w:proofErr w:type="gramStart"/>
      <w:r w:rsidRPr="00102F1F">
        <w:rPr>
          <w:i/>
        </w:rPr>
        <w:t>are</w:t>
      </w:r>
      <w:proofErr w:type="gramEnd"/>
      <w:r w:rsidRPr="00102F1F">
        <w:rPr>
          <w:i/>
        </w:rPr>
        <w:t xml:space="preserve"> ranked #1 in initial placement compensation from being 55</w:t>
      </w:r>
      <w:r w:rsidRPr="00102F1F">
        <w:rPr>
          <w:i/>
          <w:vertAlign w:val="superscript"/>
        </w:rPr>
        <w:t>Th</w:t>
      </w:r>
      <w:r w:rsidRPr="00102F1F">
        <w:rPr>
          <w:i/>
        </w:rPr>
        <w:t xml:space="preserve"> in the State.  Faculty are ranked #2 in the state when comparing KCCD 15 step schedule and the 15 step comparison that comes from being ranked at 35</w:t>
      </w:r>
      <w:r w:rsidRPr="00102F1F">
        <w:rPr>
          <w:i/>
          <w:vertAlign w:val="superscript"/>
        </w:rPr>
        <w:t>th</w:t>
      </w:r>
      <w:r w:rsidRPr="00102F1F">
        <w:rPr>
          <w:i/>
        </w:rPr>
        <w:t xml:space="preserve">  or lower in the state.  District will assess the effects of this schedule on attracting and retaining excellent faculty at all three colleges. Maintained outstanding health and welfare benefits through contract negotiations that district would charge on average $4,000 out of pocket premium contribution. </w:t>
      </w:r>
    </w:p>
    <w:p w:rsidR="002F0D7F" w:rsidRPr="00102F1F" w:rsidRDefault="002F0D7F" w:rsidP="002F0D7F">
      <w:pPr>
        <w:ind w:left="360"/>
        <w:rPr>
          <w:i/>
        </w:rPr>
      </w:pPr>
      <w:r w:rsidRPr="00102F1F">
        <w:rPr>
          <w:i/>
        </w:rPr>
        <w:t>Classified salary schedule was restructured:  Outcome attracting and retaining excellent staff with compensation growth for 15 steps vs. no step growth for all classified employees between service years 6 and 10.   District will assess applicant pools and retention rates of classified staff.</w:t>
      </w:r>
    </w:p>
    <w:p w:rsidR="002F0D7F" w:rsidRPr="00102F1F" w:rsidRDefault="002F0D7F" w:rsidP="009820F3">
      <w:pPr>
        <w:ind w:left="360"/>
        <w:rPr>
          <w:i/>
        </w:rPr>
      </w:pPr>
      <w:r w:rsidRPr="00102F1F">
        <w:rPr>
          <w:i/>
        </w:rPr>
        <w:t xml:space="preserve">Management salaries:  After a 9 year absence of any market adjustment, the District approved a restructured salary schedule which will bring the District in compensation alignment with comparable multi-college districts that have three colleges and/or are with +/- 1,000 FTES.  </w:t>
      </w:r>
    </w:p>
    <w:p w:rsidR="009B5B74" w:rsidRDefault="002F0D7F" w:rsidP="009B5B74">
      <w:pPr>
        <w:ind w:left="360"/>
        <w:rPr>
          <w:i/>
        </w:rPr>
      </w:pPr>
      <w:r w:rsidRPr="00102F1F">
        <w:rPr>
          <w:i/>
        </w:rPr>
        <w:t xml:space="preserve">Vice Chancellor, Human Resources engaged the campus in supporting the removal of unsatisfactory employees both through a combination of difficult disciplinary hearings and humane formal settlement agreements.  </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FE1F1F" w:rsidRDefault="00FE1F1F" w:rsidP="00850275">
      <w:pPr>
        <w:pStyle w:val="ListParagraph"/>
        <w:spacing w:after="0" w:line="240" w:lineRule="auto"/>
        <w:ind w:left="360"/>
        <w:rPr>
          <w:rFonts w:cstheme="minorHAnsi"/>
        </w:rPr>
      </w:pPr>
    </w:p>
    <w:p w:rsidR="00850275" w:rsidRDefault="00DF238C" w:rsidP="00850275">
      <w:pPr>
        <w:pStyle w:val="ListParagraph"/>
        <w:spacing w:after="0" w:line="240" w:lineRule="auto"/>
        <w:ind w:left="360"/>
        <w:rPr>
          <w:rFonts w:cstheme="minorHAnsi"/>
          <w:i/>
        </w:rPr>
      </w:pPr>
      <w:r>
        <w:rPr>
          <w:rFonts w:cstheme="minorHAnsi"/>
          <w:i/>
        </w:rPr>
        <w:t>Human resources s</w:t>
      </w:r>
      <w:r w:rsidR="007A2D1D" w:rsidRPr="001E71C2">
        <w:rPr>
          <w:rFonts w:cstheme="minorHAnsi"/>
          <w:i/>
        </w:rPr>
        <w:t>ignificantly increase</w:t>
      </w:r>
      <w:r w:rsidR="005D27F8" w:rsidRPr="001E71C2">
        <w:rPr>
          <w:rFonts w:cstheme="minorHAnsi"/>
          <w:i/>
        </w:rPr>
        <w:t>d</w:t>
      </w:r>
      <w:r w:rsidR="007A2D1D" w:rsidRPr="001E71C2">
        <w:rPr>
          <w:rFonts w:cstheme="minorHAnsi"/>
          <w:i/>
        </w:rPr>
        <w:t xml:space="preserve"> professional development and training.  </w:t>
      </w:r>
      <w:r w:rsidR="005D27F8" w:rsidRPr="001E71C2">
        <w:rPr>
          <w:rFonts w:cstheme="minorHAnsi"/>
          <w:i/>
        </w:rPr>
        <w:t>Customer service will be assessed in the next survey and it is anticipated that customer service will show an improvement.</w:t>
      </w:r>
    </w:p>
    <w:p w:rsidR="005C473B" w:rsidRDefault="005C473B" w:rsidP="00850275">
      <w:pPr>
        <w:pStyle w:val="ListParagraph"/>
        <w:spacing w:after="0" w:line="240" w:lineRule="auto"/>
        <w:ind w:left="360"/>
        <w:rPr>
          <w:rFonts w:cstheme="minorHAnsi"/>
          <w:i/>
        </w:rPr>
      </w:pPr>
    </w:p>
    <w:p w:rsidR="005C473B" w:rsidRPr="00CE4324" w:rsidRDefault="005C473B" w:rsidP="00850275">
      <w:pPr>
        <w:pStyle w:val="ListParagraph"/>
        <w:spacing w:after="0" w:line="240" w:lineRule="auto"/>
        <w:ind w:left="360"/>
        <w:rPr>
          <w:rFonts w:cstheme="minorHAnsi"/>
          <w:i/>
        </w:rPr>
      </w:pPr>
      <w:r w:rsidRPr="00CE4324">
        <w:rPr>
          <w:rFonts w:cstheme="minorHAnsi"/>
          <w:i/>
        </w:rPr>
        <w:t>Lack of confidential area to handle human resources issues</w:t>
      </w:r>
    </w:p>
    <w:p w:rsidR="005C473B" w:rsidRPr="005C473B" w:rsidRDefault="005C473B" w:rsidP="00850275">
      <w:pPr>
        <w:pStyle w:val="ListParagraph"/>
        <w:spacing w:after="0" w:line="240" w:lineRule="auto"/>
        <w:ind w:left="360"/>
        <w:rPr>
          <w:rFonts w:cstheme="minorHAnsi"/>
          <w:i/>
          <w:highlight w:val="yellow"/>
        </w:rPr>
      </w:pPr>
    </w:p>
    <w:p w:rsidR="005C473B" w:rsidRDefault="005C473B" w:rsidP="00850275">
      <w:pPr>
        <w:pStyle w:val="ListParagraph"/>
        <w:spacing w:after="0" w:line="240" w:lineRule="auto"/>
        <w:ind w:left="360"/>
        <w:rPr>
          <w:rFonts w:cstheme="minorHAnsi"/>
          <w:i/>
        </w:rPr>
      </w:pPr>
      <w:r w:rsidRPr="00CE4324">
        <w:rPr>
          <w:rFonts w:cstheme="minorHAnsi"/>
          <w:i/>
        </w:rPr>
        <w:lastRenderedPageBreak/>
        <w:t xml:space="preserve">So impacted with all of the recruitments and do not have the appropriate space creates a delay of interviews.  </w:t>
      </w:r>
      <w:proofErr w:type="gramStart"/>
      <w:r w:rsidRPr="00CE4324">
        <w:rPr>
          <w:rFonts w:cstheme="minorHAnsi"/>
          <w:i/>
        </w:rPr>
        <w:t>Requesting to move human resources to a location that provide</w:t>
      </w:r>
      <w:r w:rsidR="00CE4324" w:rsidRPr="00CE4324">
        <w:rPr>
          <w:rFonts w:cstheme="minorHAnsi"/>
          <w:i/>
        </w:rPr>
        <w:t>s</w:t>
      </w:r>
      <w:r w:rsidRPr="00CE4324">
        <w:rPr>
          <w:rFonts w:cstheme="minorHAnsi"/>
          <w:i/>
        </w:rPr>
        <w:t xml:space="preserve"> adequate space and confidentiality.</w:t>
      </w:r>
      <w:proofErr w:type="gramEnd"/>
    </w:p>
    <w:p w:rsidR="007A2D1D" w:rsidRPr="009820F3" w:rsidRDefault="007A2D1D" w:rsidP="009820F3">
      <w:pPr>
        <w:spacing w:after="0" w:line="240" w:lineRule="auto"/>
        <w:rPr>
          <w:rFonts w:cstheme="minorHAnsi"/>
        </w:rPr>
      </w:pPr>
    </w:p>
    <w:p w:rsidR="0059381F" w:rsidRPr="009820F3" w:rsidRDefault="006340FF" w:rsidP="009820F3">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0"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7A0497" w:rsidRDefault="007A0497" w:rsidP="007A0497">
      <w:pPr>
        <w:pStyle w:val="ListParagraph"/>
        <w:spacing w:after="0" w:line="240" w:lineRule="auto"/>
        <w:ind w:left="1080"/>
      </w:pPr>
    </w:p>
    <w:p w:rsidR="007A0497" w:rsidRPr="00102F1F" w:rsidRDefault="002671F7" w:rsidP="007A0497">
      <w:pPr>
        <w:pStyle w:val="ListParagraph"/>
        <w:spacing w:after="0" w:line="240" w:lineRule="auto"/>
        <w:ind w:left="1080"/>
        <w:rPr>
          <w:i/>
        </w:rPr>
      </w:pPr>
      <w:r w:rsidRPr="00102F1F">
        <w:rPr>
          <w:i/>
        </w:rPr>
        <w:t>The human resources manager has been fully engaged in the following committees and professional development opportunities:</w:t>
      </w:r>
    </w:p>
    <w:p w:rsidR="002671F7" w:rsidRPr="00102F1F" w:rsidRDefault="002671F7" w:rsidP="002671F7">
      <w:pPr>
        <w:pStyle w:val="ListParagraph"/>
        <w:numPr>
          <w:ilvl w:val="0"/>
          <w:numId w:val="27"/>
        </w:numPr>
        <w:spacing w:after="0" w:line="240" w:lineRule="auto"/>
        <w:rPr>
          <w:i/>
        </w:rPr>
      </w:pPr>
      <w:r w:rsidRPr="00102F1F">
        <w:rPr>
          <w:i/>
        </w:rPr>
        <w:t>Admin Council</w:t>
      </w:r>
    </w:p>
    <w:p w:rsidR="002671F7" w:rsidRPr="00102F1F" w:rsidRDefault="002671F7" w:rsidP="002671F7">
      <w:pPr>
        <w:pStyle w:val="ListParagraph"/>
        <w:numPr>
          <w:ilvl w:val="0"/>
          <w:numId w:val="27"/>
        </w:numPr>
        <w:spacing w:after="0" w:line="240" w:lineRule="auto"/>
        <w:rPr>
          <w:i/>
        </w:rPr>
      </w:pPr>
      <w:r w:rsidRPr="00102F1F">
        <w:rPr>
          <w:i/>
        </w:rPr>
        <w:t>President’s Cabinet</w:t>
      </w:r>
    </w:p>
    <w:p w:rsidR="002671F7" w:rsidRPr="00102F1F" w:rsidRDefault="002671F7" w:rsidP="002671F7">
      <w:pPr>
        <w:pStyle w:val="ListParagraph"/>
        <w:numPr>
          <w:ilvl w:val="0"/>
          <w:numId w:val="27"/>
        </w:numPr>
        <w:spacing w:after="0" w:line="240" w:lineRule="auto"/>
        <w:rPr>
          <w:i/>
        </w:rPr>
      </w:pPr>
      <w:r w:rsidRPr="00102F1F">
        <w:rPr>
          <w:i/>
        </w:rPr>
        <w:t>Bakersfield College Professional Development Committee</w:t>
      </w:r>
    </w:p>
    <w:p w:rsidR="002671F7" w:rsidRPr="00102F1F" w:rsidRDefault="002671F7" w:rsidP="002671F7">
      <w:pPr>
        <w:pStyle w:val="ListParagraph"/>
        <w:numPr>
          <w:ilvl w:val="0"/>
          <w:numId w:val="27"/>
        </w:numPr>
        <w:spacing w:after="0" w:line="240" w:lineRule="auto"/>
        <w:rPr>
          <w:i/>
        </w:rPr>
      </w:pPr>
      <w:r w:rsidRPr="00102F1F">
        <w:rPr>
          <w:i/>
        </w:rPr>
        <w:t>Bakersfield College Safety Committee</w:t>
      </w:r>
    </w:p>
    <w:p w:rsidR="002671F7" w:rsidRPr="00102F1F" w:rsidRDefault="002671F7" w:rsidP="002671F7">
      <w:pPr>
        <w:pStyle w:val="ListParagraph"/>
        <w:numPr>
          <w:ilvl w:val="0"/>
          <w:numId w:val="27"/>
        </w:numPr>
        <w:spacing w:after="0" w:line="240" w:lineRule="auto"/>
        <w:rPr>
          <w:i/>
        </w:rPr>
      </w:pPr>
      <w:r w:rsidRPr="00102F1F">
        <w:rPr>
          <w:i/>
        </w:rPr>
        <w:t xml:space="preserve">Title IX Coordinator </w:t>
      </w:r>
      <w:r w:rsidR="00346203" w:rsidRPr="00102F1F">
        <w:rPr>
          <w:i/>
          <w:color w:val="000000" w:themeColor="text1"/>
        </w:rPr>
        <w:t>Certification</w:t>
      </w:r>
    </w:p>
    <w:p w:rsidR="002671F7" w:rsidRPr="00102F1F" w:rsidRDefault="002671F7" w:rsidP="002671F7">
      <w:pPr>
        <w:pStyle w:val="ListParagraph"/>
        <w:numPr>
          <w:ilvl w:val="0"/>
          <w:numId w:val="27"/>
        </w:numPr>
        <w:spacing w:after="0" w:line="240" w:lineRule="auto"/>
        <w:rPr>
          <w:i/>
        </w:rPr>
      </w:pPr>
      <w:r w:rsidRPr="00102F1F">
        <w:rPr>
          <w:i/>
        </w:rPr>
        <w:t>ACHRO</w:t>
      </w:r>
    </w:p>
    <w:p w:rsidR="002671F7" w:rsidRPr="00102F1F" w:rsidRDefault="002671F7" w:rsidP="002671F7">
      <w:pPr>
        <w:pStyle w:val="ListParagraph"/>
        <w:numPr>
          <w:ilvl w:val="0"/>
          <w:numId w:val="27"/>
        </w:numPr>
        <w:spacing w:after="0" w:line="240" w:lineRule="auto"/>
        <w:rPr>
          <w:i/>
        </w:rPr>
      </w:pPr>
      <w:r w:rsidRPr="00102F1F">
        <w:rPr>
          <w:i/>
        </w:rPr>
        <w:t>Student Employment Conference</w:t>
      </w:r>
    </w:p>
    <w:p w:rsidR="002671F7" w:rsidRPr="00102F1F" w:rsidRDefault="002671F7" w:rsidP="002671F7">
      <w:pPr>
        <w:pStyle w:val="ListParagraph"/>
        <w:numPr>
          <w:ilvl w:val="0"/>
          <w:numId w:val="27"/>
        </w:numPr>
        <w:spacing w:after="0" w:line="240" w:lineRule="auto"/>
        <w:rPr>
          <w:i/>
        </w:rPr>
      </w:pPr>
      <w:r w:rsidRPr="00102F1F">
        <w:rPr>
          <w:i/>
        </w:rPr>
        <w:t>FRISK Training</w:t>
      </w:r>
    </w:p>
    <w:p w:rsidR="002671F7" w:rsidRDefault="002671F7" w:rsidP="002671F7">
      <w:pPr>
        <w:pStyle w:val="ListParagraph"/>
        <w:numPr>
          <w:ilvl w:val="0"/>
          <w:numId w:val="27"/>
        </w:numPr>
        <w:spacing w:after="0" w:line="240" w:lineRule="auto"/>
        <w:rPr>
          <w:i/>
        </w:rPr>
      </w:pPr>
      <w:r w:rsidRPr="00102F1F">
        <w:rPr>
          <w:i/>
        </w:rPr>
        <w:t>Sexual Harassment Training</w:t>
      </w:r>
    </w:p>
    <w:p w:rsidR="003520E1" w:rsidRDefault="003520E1" w:rsidP="002671F7">
      <w:pPr>
        <w:pStyle w:val="ListParagraph"/>
        <w:numPr>
          <w:ilvl w:val="0"/>
          <w:numId w:val="27"/>
        </w:numPr>
        <w:spacing w:after="0" w:line="240" w:lineRule="auto"/>
        <w:rPr>
          <w:i/>
        </w:rPr>
      </w:pPr>
      <w:r>
        <w:rPr>
          <w:i/>
        </w:rPr>
        <w:t>Faculty Hiring Workshop</w:t>
      </w:r>
    </w:p>
    <w:p w:rsidR="003520E1" w:rsidRDefault="003520E1" w:rsidP="002671F7">
      <w:pPr>
        <w:pStyle w:val="ListParagraph"/>
        <w:numPr>
          <w:ilvl w:val="0"/>
          <w:numId w:val="27"/>
        </w:numPr>
        <w:spacing w:after="0" w:line="240" w:lineRule="auto"/>
        <w:rPr>
          <w:i/>
        </w:rPr>
      </w:pPr>
      <w:r>
        <w:rPr>
          <w:i/>
        </w:rPr>
        <w:t>Adjunct Orientation</w:t>
      </w:r>
    </w:p>
    <w:p w:rsidR="003520E1" w:rsidRDefault="003520E1" w:rsidP="002671F7">
      <w:pPr>
        <w:pStyle w:val="ListParagraph"/>
        <w:numPr>
          <w:ilvl w:val="0"/>
          <w:numId w:val="27"/>
        </w:numPr>
        <w:spacing w:after="0" w:line="240" w:lineRule="auto"/>
        <w:rPr>
          <w:i/>
        </w:rPr>
      </w:pPr>
      <w:r>
        <w:rPr>
          <w:i/>
        </w:rPr>
        <w:t>EODAC Committee</w:t>
      </w:r>
    </w:p>
    <w:p w:rsidR="003520E1" w:rsidRDefault="003520E1" w:rsidP="002671F7">
      <w:pPr>
        <w:pStyle w:val="ListParagraph"/>
        <w:numPr>
          <w:ilvl w:val="0"/>
          <w:numId w:val="27"/>
        </w:numPr>
        <w:spacing w:after="0" w:line="240" w:lineRule="auto"/>
        <w:rPr>
          <w:i/>
        </w:rPr>
      </w:pPr>
      <w:r>
        <w:rPr>
          <w:i/>
        </w:rPr>
        <w:t>Students of Concern Committee</w:t>
      </w:r>
    </w:p>
    <w:p w:rsidR="00CE4324" w:rsidRDefault="00CE4324" w:rsidP="002671F7">
      <w:pPr>
        <w:pStyle w:val="ListParagraph"/>
        <w:numPr>
          <w:ilvl w:val="0"/>
          <w:numId w:val="27"/>
        </w:numPr>
        <w:spacing w:after="0" w:line="240" w:lineRule="auto"/>
        <w:rPr>
          <w:i/>
        </w:rPr>
      </w:pPr>
      <w:r>
        <w:rPr>
          <w:i/>
        </w:rPr>
        <w:t>Bakersfield College AIQ Committee</w:t>
      </w:r>
    </w:p>
    <w:p w:rsidR="00CE4324" w:rsidRPr="00102F1F" w:rsidRDefault="00CE4324" w:rsidP="002671F7">
      <w:pPr>
        <w:pStyle w:val="ListParagraph"/>
        <w:numPr>
          <w:ilvl w:val="0"/>
          <w:numId w:val="27"/>
        </w:numPr>
        <w:spacing w:after="0" w:line="240" w:lineRule="auto"/>
        <w:rPr>
          <w:i/>
        </w:rPr>
      </w:pPr>
      <w:r>
        <w:rPr>
          <w:i/>
        </w:rPr>
        <w:t xml:space="preserve">IBB Training </w:t>
      </w:r>
    </w:p>
    <w:p w:rsidR="009820F3" w:rsidRDefault="009820F3" w:rsidP="007A0497">
      <w:pPr>
        <w:pStyle w:val="ListParagraph"/>
        <w:spacing w:after="0" w:line="240" w:lineRule="auto"/>
        <w:ind w:left="1080"/>
        <w:rPr>
          <w:i/>
        </w:rPr>
      </w:pPr>
    </w:p>
    <w:p w:rsidR="008D7B4C" w:rsidRPr="008D7B4C" w:rsidRDefault="00102F1F" w:rsidP="008D7B4C">
      <w:pPr>
        <w:pStyle w:val="ListParagraph"/>
        <w:spacing w:after="0" w:line="240" w:lineRule="auto"/>
        <w:ind w:left="1080"/>
        <w:rPr>
          <w:i/>
        </w:rPr>
      </w:pPr>
      <w:r w:rsidRPr="00102F1F">
        <w:rPr>
          <w:i/>
        </w:rPr>
        <w:t>The human resources manager will attend the HR Leadership Training Academy provided by the Association of Chief Human Resour</w:t>
      </w:r>
      <w:r w:rsidR="008D7B4C">
        <w:rPr>
          <w:i/>
        </w:rPr>
        <w:t>ces Officers (ACHRO) consortium and Asilomar Leadership Skills Seminar</w:t>
      </w:r>
    </w:p>
    <w:p w:rsidR="00102F1F" w:rsidRPr="00102F1F" w:rsidRDefault="00102F1F" w:rsidP="007A0497">
      <w:pPr>
        <w:pStyle w:val="ListParagraph"/>
        <w:spacing w:after="0" w:line="240" w:lineRule="auto"/>
        <w:ind w:left="1080"/>
        <w:rPr>
          <w:i/>
        </w:rPr>
      </w:pPr>
    </w:p>
    <w:p w:rsidR="00102F1F" w:rsidRDefault="00102F1F" w:rsidP="00102F1F">
      <w:pPr>
        <w:ind w:left="1080"/>
        <w:rPr>
          <w:i/>
        </w:rPr>
      </w:pPr>
      <w:r w:rsidRPr="00102F1F">
        <w:rPr>
          <w:i/>
        </w:rPr>
        <w:t>Vice Chancellor, Human Resources presenting information on collective bargaining agreement training and unrepresented compensation</w:t>
      </w:r>
      <w:r w:rsidR="003520E1">
        <w:rPr>
          <w:i/>
        </w:rPr>
        <w:t xml:space="preserve"> on the Bakersfield College Campus</w:t>
      </w:r>
      <w:r w:rsidRPr="00102F1F">
        <w:rPr>
          <w:i/>
        </w:rPr>
        <w:t>.</w:t>
      </w:r>
    </w:p>
    <w:p w:rsidR="003520E1" w:rsidRDefault="009820F3" w:rsidP="003520E1">
      <w:pPr>
        <w:ind w:left="360" w:firstLine="720"/>
        <w:rPr>
          <w:i/>
        </w:rPr>
      </w:pPr>
      <w:r w:rsidRPr="00102F1F">
        <w:rPr>
          <w:i/>
        </w:rPr>
        <w:lastRenderedPageBreak/>
        <w:t>Benefits workshops provided by District Office Benefits Specialist</w:t>
      </w:r>
      <w:r w:rsidR="003520E1">
        <w:rPr>
          <w:i/>
        </w:rPr>
        <w:t xml:space="preserve"> on the Bakersfield College Campus</w:t>
      </w:r>
      <w:r w:rsidRPr="00102F1F">
        <w:rPr>
          <w:i/>
        </w:rPr>
        <w:t>.</w:t>
      </w:r>
    </w:p>
    <w:p w:rsidR="008578FD" w:rsidRPr="003520E1" w:rsidRDefault="003520E1" w:rsidP="00CD3662">
      <w:pPr>
        <w:ind w:left="1080"/>
        <w:rPr>
          <w:i/>
        </w:rPr>
      </w:pPr>
      <w:r w:rsidRPr="003520E1">
        <w:rPr>
          <w:i/>
        </w:rPr>
        <w:t>Vice Chancellor, Human Resources visited campus presenting information on collective bargaining agreement training and unrepresented compensation.</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4F139F" w:rsidRDefault="004F139F" w:rsidP="004F139F">
      <w:pPr>
        <w:pStyle w:val="ListParagraph"/>
        <w:spacing w:after="0" w:line="240" w:lineRule="auto"/>
        <w:ind w:left="1080"/>
      </w:pPr>
    </w:p>
    <w:p w:rsidR="009820F3" w:rsidRPr="009820F3" w:rsidRDefault="004F139F" w:rsidP="009820F3">
      <w:pPr>
        <w:pStyle w:val="ListParagraph"/>
        <w:spacing w:before="100" w:beforeAutospacing="1" w:after="100" w:afterAutospacing="1" w:line="360" w:lineRule="auto"/>
        <w:ind w:left="1080"/>
        <w:rPr>
          <w:i/>
        </w:rPr>
      </w:pPr>
      <w:r w:rsidRPr="004F139F">
        <w:rPr>
          <w:i/>
        </w:rPr>
        <w:t>The district has an expansive staff development training catalog available for development opportunities at the college.</w:t>
      </w:r>
    </w:p>
    <w:p w:rsidR="009820F3" w:rsidRPr="009820F3" w:rsidRDefault="009820F3" w:rsidP="009820F3">
      <w:pPr>
        <w:pStyle w:val="ListParagraph"/>
        <w:spacing w:before="100" w:beforeAutospacing="1" w:after="100" w:afterAutospacing="1" w:line="360" w:lineRule="auto"/>
        <w:ind w:left="1080"/>
        <w:rPr>
          <w:i/>
        </w:rPr>
      </w:pPr>
      <w:r>
        <w:rPr>
          <w:i/>
        </w:rPr>
        <w:t>Title IX and VAWA Training</w:t>
      </w:r>
    </w:p>
    <w:p w:rsidR="009820F3" w:rsidRDefault="009820F3" w:rsidP="009820F3">
      <w:pPr>
        <w:pStyle w:val="ListParagraph"/>
        <w:spacing w:before="100" w:beforeAutospacing="1" w:after="100" w:afterAutospacing="1" w:line="360" w:lineRule="auto"/>
        <w:ind w:left="1080"/>
        <w:rPr>
          <w:i/>
        </w:rPr>
      </w:pPr>
      <w:r>
        <w:rPr>
          <w:i/>
        </w:rPr>
        <w:t>Sexual Harassment Training</w:t>
      </w:r>
    </w:p>
    <w:p w:rsidR="009820F3" w:rsidRDefault="00102F1F" w:rsidP="009820F3">
      <w:pPr>
        <w:pStyle w:val="ListParagraph"/>
        <w:spacing w:before="100" w:beforeAutospacing="1" w:after="100" w:afterAutospacing="1" w:line="360" w:lineRule="auto"/>
        <w:ind w:left="1080"/>
        <w:rPr>
          <w:i/>
        </w:rPr>
      </w:pPr>
      <w:r>
        <w:rPr>
          <w:i/>
        </w:rPr>
        <w:t xml:space="preserve">New employee orientations provided by the district </w:t>
      </w:r>
    </w:p>
    <w:p w:rsidR="009820F3" w:rsidRDefault="009820F3" w:rsidP="009820F3">
      <w:pPr>
        <w:pStyle w:val="ListParagraph"/>
        <w:spacing w:before="100" w:beforeAutospacing="1" w:after="100" w:afterAutospacing="1" w:line="360" w:lineRule="auto"/>
        <w:ind w:left="1080"/>
        <w:rPr>
          <w:i/>
        </w:rPr>
      </w:pPr>
      <w:r>
        <w:rPr>
          <w:i/>
        </w:rPr>
        <w:t>Student employment orientations and workshops</w:t>
      </w:r>
    </w:p>
    <w:p w:rsidR="00102F1F" w:rsidRPr="00102F1F" w:rsidRDefault="00102F1F" w:rsidP="009820F3">
      <w:pPr>
        <w:pStyle w:val="ListParagraph"/>
        <w:spacing w:before="100" w:beforeAutospacing="1" w:after="100" w:afterAutospacing="1" w:line="360" w:lineRule="auto"/>
        <w:ind w:left="1080"/>
        <w:rPr>
          <w:i/>
        </w:rPr>
      </w:pPr>
      <w:r>
        <w:rPr>
          <w:i/>
        </w:rPr>
        <w:t xml:space="preserve">Onsite </w:t>
      </w:r>
      <w:proofErr w:type="gramStart"/>
      <w:r w:rsidR="00CE4324">
        <w:rPr>
          <w:i/>
        </w:rPr>
        <w:t>college</w:t>
      </w:r>
      <w:proofErr w:type="gramEnd"/>
      <w:r>
        <w:rPr>
          <w:i/>
        </w:rPr>
        <w:t xml:space="preserve"> processes training for all clerical staff</w:t>
      </w:r>
    </w:p>
    <w:p w:rsidR="00102F1F" w:rsidRDefault="009820F3" w:rsidP="009820F3">
      <w:pPr>
        <w:pStyle w:val="ListParagraph"/>
        <w:spacing w:before="100" w:beforeAutospacing="1" w:after="100" w:afterAutospacing="1" w:line="360" w:lineRule="auto"/>
        <w:ind w:left="1080"/>
        <w:rPr>
          <w:i/>
        </w:rPr>
      </w:pPr>
      <w:r>
        <w:rPr>
          <w:i/>
        </w:rPr>
        <w:t>Human resources manager participates on the BC Professional Development Committee</w:t>
      </w:r>
    </w:p>
    <w:p w:rsidR="009820F3" w:rsidRDefault="009820F3" w:rsidP="009820F3">
      <w:pPr>
        <w:pStyle w:val="ListParagraph"/>
        <w:spacing w:before="100" w:beforeAutospacing="1" w:after="100" w:afterAutospacing="1" w:line="360" w:lineRule="auto"/>
        <w:ind w:left="1080"/>
        <w:rPr>
          <w:i/>
        </w:rPr>
      </w:pPr>
      <w:r>
        <w:rPr>
          <w:i/>
        </w:rPr>
        <w:t>Promote LCW professional development opportunities to all management staff</w:t>
      </w:r>
    </w:p>
    <w:p w:rsidR="003520E1" w:rsidRDefault="003520E1" w:rsidP="009820F3">
      <w:pPr>
        <w:pStyle w:val="ListParagraph"/>
        <w:spacing w:before="100" w:beforeAutospacing="1" w:after="100" w:afterAutospacing="1" w:line="360" w:lineRule="auto"/>
        <w:ind w:left="1080"/>
        <w:rPr>
          <w:i/>
        </w:rPr>
      </w:pPr>
      <w:r>
        <w:rPr>
          <w:i/>
        </w:rPr>
        <w:t>Continue to promote group screening committee trainings</w:t>
      </w:r>
    </w:p>
    <w:p w:rsidR="003520E1" w:rsidRDefault="003520E1" w:rsidP="003520E1">
      <w:pPr>
        <w:pStyle w:val="ListParagraph"/>
        <w:spacing w:before="100" w:beforeAutospacing="1" w:after="100" w:afterAutospacing="1" w:line="360" w:lineRule="auto"/>
        <w:ind w:left="1080"/>
        <w:rPr>
          <w:i/>
        </w:rPr>
      </w:pPr>
      <w:r>
        <w:rPr>
          <w:i/>
        </w:rPr>
        <w:t>Faculty Hiring Workshop</w:t>
      </w:r>
    </w:p>
    <w:p w:rsidR="0063650E" w:rsidRDefault="003520E1" w:rsidP="00872DEC">
      <w:pPr>
        <w:pStyle w:val="ListParagraph"/>
        <w:spacing w:before="100" w:beforeAutospacing="1" w:after="100" w:afterAutospacing="1" w:line="360" w:lineRule="auto"/>
        <w:ind w:left="1080"/>
        <w:rPr>
          <w:i/>
        </w:rPr>
      </w:pPr>
      <w:r>
        <w:rPr>
          <w:i/>
        </w:rPr>
        <w:t>Continued presentations from district human resources staff providing information for transparency</w:t>
      </w:r>
    </w:p>
    <w:p w:rsidR="00EB1B3C" w:rsidRDefault="00EB1B3C" w:rsidP="00872DEC">
      <w:pPr>
        <w:pStyle w:val="ListParagraph"/>
        <w:spacing w:before="100" w:beforeAutospacing="1" w:after="100" w:afterAutospacing="1" w:line="360" w:lineRule="auto"/>
        <w:ind w:left="1080"/>
        <w:rPr>
          <w:i/>
        </w:rPr>
      </w:pPr>
      <w:r>
        <w:rPr>
          <w:i/>
        </w:rPr>
        <w:t>For the growth of the Bakersfield College human resources department, participate in district trainings and professional development</w:t>
      </w:r>
    </w:p>
    <w:p w:rsidR="009B5B74" w:rsidRDefault="009B5B74" w:rsidP="00872DEC">
      <w:pPr>
        <w:pStyle w:val="ListParagraph"/>
        <w:spacing w:before="100" w:beforeAutospacing="1" w:after="100" w:afterAutospacing="1" w:line="360" w:lineRule="auto"/>
        <w:ind w:left="1080"/>
        <w:rPr>
          <w:i/>
        </w:rPr>
      </w:pPr>
    </w:p>
    <w:p w:rsidR="009B5B74" w:rsidRPr="00872DEC" w:rsidRDefault="009B5B74" w:rsidP="00872DEC">
      <w:pPr>
        <w:pStyle w:val="ListParagraph"/>
        <w:spacing w:before="100" w:beforeAutospacing="1" w:after="100" w:afterAutospacing="1" w:line="360" w:lineRule="auto"/>
        <w:ind w:left="1080"/>
        <w:rPr>
          <w:i/>
        </w:rPr>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6E605D" w:rsidRDefault="006E605D" w:rsidP="006E605D">
      <w:pPr>
        <w:pStyle w:val="ListParagraph"/>
        <w:spacing w:after="0" w:line="240" w:lineRule="auto"/>
        <w:rPr>
          <w:rFonts w:cstheme="minorHAnsi"/>
        </w:rPr>
      </w:pPr>
    </w:p>
    <w:p w:rsidR="006E605D" w:rsidRPr="00102F1F" w:rsidRDefault="006E605D" w:rsidP="006E605D">
      <w:pPr>
        <w:pStyle w:val="ListParagraph"/>
        <w:spacing w:after="0" w:line="240" w:lineRule="auto"/>
        <w:rPr>
          <w:rFonts w:cstheme="minorHAnsi"/>
          <w:i/>
        </w:rPr>
      </w:pPr>
      <w:r w:rsidRPr="00102F1F">
        <w:rPr>
          <w:rFonts w:cstheme="minorHAnsi"/>
          <w:i/>
        </w:rPr>
        <w:t>The location of the Bakersfield College Human Resources Office is not c</w:t>
      </w:r>
      <w:r w:rsidR="00F54C4E">
        <w:rPr>
          <w:rFonts w:cstheme="minorHAnsi"/>
          <w:i/>
        </w:rPr>
        <w:t>onducive to the services that it</w:t>
      </w:r>
      <w:r w:rsidRPr="00102F1F">
        <w:rPr>
          <w:rFonts w:cstheme="minorHAnsi"/>
          <w:i/>
        </w:rPr>
        <w:t xml:space="preserve"> provides.  Our department does not have the space to provide for confidential employee services.  Our conference room</w:t>
      </w:r>
      <w:r w:rsidR="007A0CA7">
        <w:rPr>
          <w:rFonts w:cstheme="minorHAnsi"/>
          <w:i/>
        </w:rPr>
        <w:t xml:space="preserve"> and testing room</w:t>
      </w:r>
      <w:r w:rsidRPr="00102F1F">
        <w:rPr>
          <w:rFonts w:cstheme="minorHAnsi"/>
          <w:i/>
        </w:rPr>
        <w:t xml:space="preserve"> where we handle confidential meetings is in the middle of another department which employees have </w:t>
      </w:r>
      <w:r w:rsidR="00F54C4E">
        <w:rPr>
          <w:rFonts w:cstheme="minorHAnsi"/>
          <w:i/>
        </w:rPr>
        <w:t>communicated</w:t>
      </w:r>
      <w:r w:rsidRPr="00102F1F">
        <w:rPr>
          <w:rFonts w:cstheme="minorHAnsi"/>
          <w:i/>
        </w:rPr>
        <w:t xml:space="preserve"> that this makes</w:t>
      </w:r>
      <w:r w:rsidR="000938AF" w:rsidRPr="00102F1F">
        <w:rPr>
          <w:rFonts w:cstheme="minorHAnsi"/>
          <w:i/>
        </w:rPr>
        <w:t xml:space="preserve"> them uncomfortable to walk through a group of employees for such things as interviews and human resources discussions.  It is the desire of our department to have a location that provides the pri</w:t>
      </w:r>
      <w:r w:rsidR="007A0CA7">
        <w:rPr>
          <w:rFonts w:cstheme="minorHAnsi"/>
          <w:i/>
        </w:rPr>
        <w:t>vacy to</w:t>
      </w:r>
      <w:r w:rsidR="000938AF" w:rsidRPr="00102F1F">
        <w:rPr>
          <w:rFonts w:cstheme="minorHAnsi"/>
          <w:i/>
        </w:rPr>
        <w:t xml:space="preserve"> all employees on the campus.</w:t>
      </w:r>
      <w:r w:rsidR="007A0CA7">
        <w:rPr>
          <w:rFonts w:cstheme="minorHAnsi"/>
          <w:i/>
        </w:rPr>
        <w:t xml:space="preserve">  The location of these rooms causes a time lag having human resources staff having to leave the office to escort potential applicants to the different locations for the interview process.</w:t>
      </w:r>
    </w:p>
    <w:p w:rsidR="006E605D" w:rsidRDefault="006E605D" w:rsidP="006E605D">
      <w:pPr>
        <w:pStyle w:val="ListParagraph"/>
        <w:spacing w:after="0" w:line="240" w:lineRule="auto"/>
        <w:rPr>
          <w:rFonts w:cstheme="minorHAnsi"/>
        </w:rPr>
      </w:pPr>
    </w:p>
    <w:p w:rsidR="00BA6F92" w:rsidRPr="00EB1B3C" w:rsidRDefault="00BA6F92" w:rsidP="006E605D">
      <w:pPr>
        <w:pStyle w:val="ListParagraph"/>
        <w:spacing w:after="0" w:line="240" w:lineRule="auto"/>
        <w:rPr>
          <w:rFonts w:cstheme="minorHAnsi"/>
          <w:i/>
        </w:rPr>
      </w:pPr>
      <w:r w:rsidRPr="00EB1B3C">
        <w:rPr>
          <w:rFonts w:cstheme="minorHAnsi"/>
          <w:i/>
        </w:rPr>
        <w:lastRenderedPageBreak/>
        <w:t>Student employment is affected having to locate the job placement lab in an area outside of the human resources department.</w:t>
      </w:r>
    </w:p>
    <w:p w:rsidR="00BA6F92" w:rsidRDefault="00BA6F92" w:rsidP="006E605D">
      <w:pPr>
        <w:pStyle w:val="ListParagraph"/>
        <w:spacing w:after="0" w:line="240" w:lineRule="auto"/>
        <w:rPr>
          <w:rFonts w:cstheme="minorHAnsi"/>
        </w:rPr>
      </w:pPr>
    </w:p>
    <w:p w:rsidR="00EB1B3C" w:rsidRPr="0063650E" w:rsidRDefault="00EB1B3C" w:rsidP="006E605D">
      <w:pPr>
        <w:pStyle w:val="ListParagraph"/>
        <w:spacing w:after="0" w:line="240" w:lineRule="auto"/>
        <w:rPr>
          <w:rFonts w:cstheme="minorHAnsi"/>
        </w:rPr>
      </w:pP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102F1F" w:rsidRDefault="00102F1F" w:rsidP="00102F1F">
      <w:pPr>
        <w:pStyle w:val="ListParagraph"/>
        <w:spacing w:after="0" w:line="240" w:lineRule="auto"/>
        <w:rPr>
          <w:rFonts w:cstheme="minorHAnsi"/>
        </w:rPr>
      </w:pPr>
    </w:p>
    <w:p w:rsidR="00102F1F" w:rsidRDefault="00102F1F" w:rsidP="00102F1F">
      <w:pPr>
        <w:pStyle w:val="ListParagraph"/>
        <w:spacing w:after="0" w:line="240" w:lineRule="auto"/>
        <w:rPr>
          <w:rFonts w:cstheme="minorHAnsi"/>
          <w:i/>
        </w:rPr>
      </w:pPr>
      <w:r w:rsidRPr="00102F1F">
        <w:rPr>
          <w:rFonts w:cstheme="minorHAnsi"/>
          <w:i/>
        </w:rPr>
        <w:t>Moving the location to a larger and more confidential area will allow for human resources to provide services without interruptions.</w:t>
      </w:r>
      <w:r>
        <w:rPr>
          <w:rFonts w:cstheme="minorHAnsi"/>
          <w:i/>
        </w:rPr>
        <w:t xml:space="preserve">  Therefore, employees and students will be hired even more expedient to serve </w:t>
      </w:r>
      <w:r w:rsidR="00872DEC">
        <w:rPr>
          <w:rFonts w:cstheme="minorHAnsi"/>
          <w:i/>
        </w:rPr>
        <w:t>the needs of the campus overall while maintaining the integrity of confidentiality.</w:t>
      </w:r>
    </w:p>
    <w:p w:rsidR="00F54C4E" w:rsidRDefault="00F54C4E" w:rsidP="00102F1F">
      <w:pPr>
        <w:pStyle w:val="ListParagraph"/>
        <w:spacing w:after="0" w:line="240" w:lineRule="auto"/>
        <w:rPr>
          <w:rFonts w:cstheme="minorHAnsi"/>
          <w:i/>
        </w:rPr>
      </w:pPr>
    </w:p>
    <w:p w:rsidR="00F54C4E" w:rsidRDefault="00F54C4E" w:rsidP="00102F1F">
      <w:pPr>
        <w:pStyle w:val="ListParagraph"/>
        <w:spacing w:after="0" w:line="240" w:lineRule="auto"/>
        <w:rPr>
          <w:rFonts w:cstheme="minorHAnsi"/>
          <w:i/>
        </w:rPr>
      </w:pPr>
      <w:r>
        <w:rPr>
          <w:rFonts w:cstheme="minorHAnsi"/>
          <w:i/>
        </w:rPr>
        <w:t>Provide an area to serve the large number of stu</w:t>
      </w:r>
      <w:r w:rsidR="007A0CA7">
        <w:rPr>
          <w:rFonts w:cstheme="minorHAnsi"/>
          <w:i/>
        </w:rPr>
        <w:t>dent employees that are serviced</w:t>
      </w:r>
      <w:r>
        <w:rPr>
          <w:rFonts w:cstheme="minorHAnsi"/>
          <w:i/>
        </w:rPr>
        <w:t xml:space="preserve"> under human resources.  </w:t>
      </w:r>
      <w:r w:rsidR="008D7B4C">
        <w:rPr>
          <w:rFonts w:cstheme="minorHAnsi"/>
          <w:i/>
        </w:rPr>
        <w:t>For the calendar year of 2016, 919</w:t>
      </w:r>
      <w:r>
        <w:rPr>
          <w:rFonts w:cstheme="minorHAnsi"/>
          <w:i/>
        </w:rPr>
        <w:t xml:space="preserve"> students were placed in campus employment.  Our job placement lab is located in a room outside of the department and it is difficult to manage the student workers who assist in the lab.</w:t>
      </w:r>
      <w:r w:rsidR="007A0CA7">
        <w:rPr>
          <w:rFonts w:cstheme="minorHAnsi"/>
          <w:i/>
        </w:rPr>
        <w:t xml:space="preserve">  </w:t>
      </w:r>
    </w:p>
    <w:p w:rsidR="007A0CA7" w:rsidRDefault="007A0CA7" w:rsidP="00102F1F">
      <w:pPr>
        <w:pStyle w:val="ListParagraph"/>
        <w:spacing w:after="0" w:line="240" w:lineRule="auto"/>
        <w:rPr>
          <w:rFonts w:cstheme="minorHAnsi"/>
          <w:i/>
        </w:rPr>
      </w:pPr>
    </w:p>
    <w:p w:rsidR="007A0CA7" w:rsidRPr="00102F1F" w:rsidRDefault="007A0CA7" w:rsidP="00102F1F">
      <w:pPr>
        <w:pStyle w:val="ListParagraph"/>
        <w:spacing w:after="0" w:line="240" w:lineRule="auto"/>
        <w:rPr>
          <w:rFonts w:cstheme="minorHAnsi"/>
          <w:i/>
        </w:rPr>
      </w:pPr>
      <w:r>
        <w:rPr>
          <w:rFonts w:cstheme="minorHAnsi"/>
          <w:i/>
        </w:rPr>
        <w:t>The equipment used for student workshops is currently stored and is not easily accessible to utilize under the current structure.</w:t>
      </w:r>
    </w:p>
    <w:p w:rsidR="0063650E" w:rsidRDefault="0063650E" w:rsidP="00E04250">
      <w:pPr>
        <w:spacing w:after="0" w:line="240" w:lineRule="auto"/>
        <w:rPr>
          <w:rFonts w:cstheme="minorHAnsi"/>
          <w:u w:val="single"/>
        </w:rPr>
      </w:pPr>
    </w:p>
    <w:p w:rsidR="00F54C4E" w:rsidRDefault="00F54C4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7A0497" w:rsidRDefault="007A0497" w:rsidP="007A0497">
      <w:pPr>
        <w:pStyle w:val="ListParagraph"/>
        <w:spacing w:after="0" w:line="240" w:lineRule="auto"/>
        <w:contextualSpacing w:val="0"/>
      </w:pPr>
    </w:p>
    <w:p w:rsidR="007A0497" w:rsidRPr="001E71C2" w:rsidRDefault="007A0497" w:rsidP="007A0497">
      <w:pPr>
        <w:pStyle w:val="ListParagraph"/>
        <w:spacing w:after="0" w:line="240" w:lineRule="auto"/>
        <w:contextualSpacing w:val="0"/>
        <w:rPr>
          <w:i/>
        </w:rPr>
      </w:pPr>
      <w:r w:rsidRPr="001E71C2">
        <w:rPr>
          <w:i/>
        </w:rPr>
        <w:t>Additional skype equipment has been added to reduce the length of time for recruitment processing.  Increase the use of technology for office staff by providing additional computer screens and the addition of a color printer.</w:t>
      </w:r>
    </w:p>
    <w:p w:rsidR="007A0497" w:rsidRDefault="007A0497" w:rsidP="007A0497">
      <w:pPr>
        <w:pStyle w:val="ListParagraph"/>
        <w:spacing w:after="0" w:line="240" w:lineRule="auto"/>
        <w:contextualSpacing w:val="0"/>
      </w:pP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7A0497" w:rsidRDefault="007A0497" w:rsidP="007A0497">
      <w:pPr>
        <w:pStyle w:val="ListParagraph"/>
        <w:spacing w:after="0" w:line="240" w:lineRule="auto"/>
        <w:contextualSpacing w:val="0"/>
      </w:pPr>
    </w:p>
    <w:p w:rsidR="007A0497" w:rsidRDefault="007A0497" w:rsidP="007A0497">
      <w:pPr>
        <w:pStyle w:val="ListParagraph"/>
        <w:spacing w:after="0" w:line="240" w:lineRule="auto"/>
        <w:contextualSpacing w:val="0"/>
        <w:rPr>
          <w:i/>
        </w:rPr>
      </w:pPr>
      <w:r w:rsidRPr="001E71C2">
        <w:rPr>
          <w:i/>
        </w:rPr>
        <w:t>Increased training in the area of reporting to support administration.</w:t>
      </w:r>
    </w:p>
    <w:p w:rsidR="007A0CA7" w:rsidRDefault="007A0CA7" w:rsidP="007A0497">
      <w:pPr>
        <w:pStyle w:val="ListParagraph"/>
        <w:spacing w:after="0" w:line="240" w:lineRule="auto"/>
        <w:contextualSpacing w:val="0"/>
        <w:rPr>
          <w:i/>
        </w:rPr>
      </w:pPr>
    </w:p>
    <w:p w:rsidR="007A0CA7" w:rsidRDefault="007A0CA7" w:rsidP="007A0497">
      <w:pPr>
        <w:pStyle w:val="ListParagraph"/>
        <w:spacing w:after="0" w:line="240" w:lineRule="auto"/>
        <w:contextualSpacing w:val="0"/>
        <w:rPr>
          <w:i/>
        </w:rPr>
      </w:pPr>
      <w:r>
        <w:rPr>
          <w:i/>
        </w:rPr>
        <w:t>Reduces expenditure and keeps viable candidates in the pool that would not otherwise be able to attend interviews since the district does not reimburse for travel expenses.</w:t>
      </w:r>
    </w:p>
    <w:p w:rsidR="007A0CA7" w:rsidRDefault="007A0CA7" w:rsidP="007A0497">
      <w:pPr>
        <w:pStyle w:val="ListParagraph"/>
        <w:spacing w:after="0" w:line="240" w:lineRule="auto"/>
        <w:contextualSpacing w:val="0"/>
        <w:rPr>
          <w:i/>
        </w:rPr>
      </w:pPr>
    </w:p>
    <w:p w:rsidR="007A0CA7" w:rsidRPr="001E71C2" w:rsidRDefault="007A0CA7" w:rsidP="007A0497">
      <w:pPr>
        <w:pStyle w:val="ListParagraph"/>
        <w:spacing w:after="0" w:line="240" w:lineRule="auto"/>
        <w:contextualSpacing w:val="0"/>
        <w:rPr>
          <w:i/>
        </w:rPr>
      </w:pPr>
      <w:r>
        <w:rPr>
          <w:i/>
        </w:rPr>
        <w:t xml:space="preserve">Human Resources utilized College Central for registration and payment for the annual Job Fair.  This increased security, </w:t>
      </w:r>
      <w:r w:rsidR="00CD3662">
        <w:rPr>
          <w:i/>
        </w:rPr>
        <w:t>reduced waste, and eliminated the manual processes that were previously in place for this event.</w:t>
      </w:r>
    </w:p>
    <w:p w:rsidR="0063650E" w:rsidRPr="00E04250" w:rsidRDefault="0063650E" w:rsidP="00E04250">
      <w:pPr>
        <w:spacing w:after="0" w:line="240" w:lineRule="auto"/>
        <w:rPr>
          <w:rFonts w:cstheme="minorHAnsi"/>
          <w:u w:val="single"/>
        </w:rPr>
      </w:pPr>
    </w:p>
    <w:p w:rsidR="00CD3662" w:rsidRPr="009B5B74" w:rsidRDefault="006340FF" w:rsidP="00E04250">
      <w:pPr>
        <w:pStyle w:val="ListParagraph"/>
        <w:numPr>
          <w:ilvl w:val="0"/>
          <w:numId w:val="2"/>
        </w:numPr>
        <w:spacing w:after="0" w:line="240" w:lineRule="auto"/>
        <w:rPr>
          <w:rFonts w:cstheme="minorHAnsi"/>
        </w:rPr>
      </w:pPr>
      <w:r w:rsidRPr="005D27F8">
        <w:rPr>
          <w:rFonts w:cstheme="minorHAnsi"/>
          <w:u w:val="single"/>
        </w:rPr>
        <w:t>Budget</w:t>
      </w:r>
      <w:r w:rsidR="00CA5D66" w:rsidRPr="005D27F8">
        <w:rPr>
          <w:rFonts w:cstheme="minorHAnsi"/>
        </w:rPr>
        <w:t>:</w:t>
      </w:r>
      <w:r w:rsidR="00102476" w:rsidRPr="005D27F8">
        <w:rPr>
          <w:rFonts w:cstheme="minorHAnsi"/>
        </w:rPr>
        <w:t xml:space="preserve"> </w:t>
      </w:r>
      <w:r w:rsidR="0063650E" w:rsidRPr="005D27F8">
        <w:rPr>
          <w:rFonts w:cstheme="minorHAnsi"/>
        </w:rPr>
        <w:t>E</w:t>
      </w:r>
      <w:r w:rsidRPr="005D27F8">
        <w:rPr>
          <w:rFonts w:cstheme="minorHAnsi"/>
        </w:rPr>
        <w:t xml:space="preserve">xplain how </w:t>
      </w:r>
      <w:r w:rsidR="0063650E" w:rsidRPr="005D27F8">
        <w:rPr>
          <w:rFonts w:cstheme="minorHAnsi"/>
        </w:rPr>
        <w:t xml:space="preserve">your budget justifications </w:t>
      </w:r>
      <w:r w:rsidRPr="005D27F8">
        <w:rPr>
          <w:rFonts w:cstheme="minorHAnsi"/>
        </w:rPr>
        <w:t>will contribute to increased student success</w:t>
      </w:r>
      <w:r w:rsidR="0063650E" w:rsidRPr="005D27F8">
        <w:rPr>
          <w:rFonts w:cstheme="minorHAnsi"/>
        </w:rPr>
        <w:t xml:space="preserve"> for your program</w:t>
      </w:r>
      <w:r w:rsidR="009A47DB" w:rsidRPr="005D27F8">
        <w:rPr>
          <w:rFonts w:cstheme="minorHAnsi"/>
        </w:rPr>
        <w:t>.</w:t>
      </w:r>
    </w:p>
    <w:p w:rsidR="00CD3662" w:rsidRDefault="00CD3662"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763F24" w:rsidRDefault="006340FF" w:rsidP="00E04250">
      <w:pPr>
        <w:spacing w:after="0" w:line="240" w:lineRule="auto"/>
      </w:pPr>
      <w:r w:rsidRPr="00E04250">
        <w:lastRenderedPageBreak/>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763F24" w:rsidRPr="001E71C2" w:rsidRDefault="00763F24" w:rsidP="00E04250">
      <w:pPr>
        <w:spacing w:after="0" w:line="240" w:lineRule="auto"/>
        <w:rPr>
          <w:i/>
        </w:rPr>
      </w:pPr>
      <w:r w:rsidRPr="001E71C2">
        <w:rPr>
          <w:i/>
        </w:rPr>
        <w:t xml:space="preserve">Since arriving to Bakersfield College I have completed an assessment of the operational procedures.  The most significant improvements </w:t>
      </w:r>
      <w:r w:rsidR="00CD3662">
        <w:rPr>
          <w:i/>
        </w:rPr>
        <w:t xml:space="preserve">are decreasing the recruitment start to finish timelines, streamlined student employment, and management and staff training on </w:t>
      </w:r>
      <w:proofErr w:type="gramStart"/>
      <w:r w:rsidR="00CD3662">
        <w:rPr>
          <w:i/>
        </w:rPr>
        <w:t>operational  processes</w:t>
      </w:r>
      <w:proofErr w:type="gramEnd"/>
      <w:r w:rsidR="00CD3662">
        <w:rPr>
          <w:i/>
        </w:rPr>
        <w:t xml:space="preserve"> and procedures</w:t>
      </w:r>
      <w:r w:rsidR="000C127E" w:rsidRPr="001E71C2">
        <w:rPr>
          <w:i/>
        </w:rPr>
        <w:t xml:space="preserve">.  A survey will be conducted prior to the end of the </w:t>
      </w:r>
      <w:proofErr w:type="gramStart"/>
      <w:r w:rsidR="005D1E03">
        <w:rPr>
          <w:i/>
        </w:rPr>
        <w:t>Spring</w:t>
      </w:r>
      <w:proofErr w:type="gramEnd"/>
      <w:r w:rsidR="005D1E03">
        <w:rPr>
          <w:i/>
        </w:rPr>
        <w:t>, 2017</w:t>
      </w:r>
      <w:r w:rsidR="000C127E" w:rsidRPr="001E71C2">
        <w:rPr>
          <w:i/>
        </w:rPr>
        <w:t xml:space="preserve"> semester to analyze the results of the improvements and to establish new goals as appropriate.</w:t>
      </w:r>
    </w:p>
    <w:p w:rsidR="000C127E" w:rsidRPr="000C127E" w:rsidRDefault="000C127E" w:rsidP="00E04250">
      <w:pPr>
        <w:spacing w:after="0" w:line="240" w:lineRule="auto"/>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8C1172">
        <w:rPr>
          <w:rFonts w:cstheme="minorHAnsi"/>
          <w:sz w:val="20"/>
          <w:szCs w:val="20"/>
        </w:rPr>
      </w:r>
      <w:r w:rsidR="008C117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8C1172">
        <w:rPr>
          <w:rFonts w:cstheme="minorHAnsi"/>
          <w:sz w:val="20"/>
          <w:szCs w:val="20"/>
        </w:rPr>
      </w:r>
      <w:r w:rsidR="008C117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8C1172">
        <w:rPr>
          <w:rFonts w:cstheme="minorHAnsi"/>
          <w:sz w:val="20"/>
          <w:szCs w:val="20"/>
        </w:rPr>
      </w:r>
      <w:r w:rsidR="008C117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2"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8C1172">
        <w:rPr>
          <w:rFonts w:cstheme="minorHAnsi"/>
          <w:sz w:val="20"/>
          <w:szCs w:val="20"/>
        </w:rPr>
      </w:r>
      <w:r w:rsidR="008C117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3"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5D1E03">
        <w:rPr>
          <w:rFonts w:cstheme="minorHAnsi"/>
          <w:sz w:val="20"/>
          <w:szCs w:val="20"/>
        </w:rPr>
        <w:fldChar w:fldCharType="begin">
          <w:ffData>
            <w:name w:val="Check12"/>
            <w:enabled/>
            <w:calcOnExit w:val="0"/>
            <w:checkBox>
              <w:sizeAuto/>
              <w:default w:val="1"/>
            </w:checkBox>
          </w:ffData>
        </w:fldChar>
      </w:r>
      <w:bookmarkStart w:id="9" w:name="Check12"/>
      <w:r w:rsidR="005D1E03">
        <w:rPr>
          <w:rFonts w:cstheme="minorHAnsi"/>
          <w:sz w:val="20"/>
          <w:szCs w:val="20"/>
        </w:rPr>
        <w:instrText xml:space="preserve"> FORMCHECKBOX </w:instrText>
      </w:r>
      <w:r w:rsidR="005D1E03">
        <w:rPr>
          <w:rFonts w:cstheme="minorHAnsi"/>
          <w:sz w:val="20"/>
          <w:szCs w:val="20"/>
        </w:rPr>
      </w:r>
      <w:r w:rsidR="005D1E03">
        <w:rPr>
          <w:rFonts w:cstheme="minorHAnsi"/>
          <w:sz w:val="20"/>
          <w:szCs w:val="20"/>
        </w:rPr>
        <w:fldChar w:fldCharType="end"/>
      </w:r>
      <w:bookmarkEnd w:id="9"/>
      <w:r w:rsidR="00B4368E" w:rsidRPr="00E04250">
        <w:rPr>
          <w:rFonts w:cstheme="minorHAnsi"/>
          <w:szCs w:val="20"/>
        </w:rPr>
        <w:t xml:space="preserve"> </w:t>
      </w:r>
      <w:hyperlink r:id="rId14"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8C1172">
        <w:rPr>
          <w:rFonts w:cstheme="minorHAnsi"/>
          <w:sz w:val="20"/>
          <w:szCs w:val="20"/>
        </w:rPr>
      </w:r>
      <w:r w:rsidR="008C117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8C1172">
        <w:rPr>
          <w:rFonts w:cstheme="minorHAnsi"/>
          <w:sz w:val="20"/>
          <w:szCs w:val="20"/>
        </w:rPr>
      </w:r>
      <w:r w:rsidR="008C117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8C1172">
        <w:rPr>
          <w:rFonts w:cstheme="minorHAnsi"/>
          <w:sz w:val="20"/>
          <w:szCs w:val="20"/>
        </w:rPr>
      </w:r>
      <w:r w:rsidR="008C117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8C1172">
        <w:rPr>
          <w:rFonts w:cstheme="minorHAnsi"/>
          <w:sz w:val="20"/>
          <w:szCs w:val="20"/>
        </w:rPr>
      </w:r>
      <w:r w:rsidR="008C117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8C1172">
        <w:rPr>
          <w:rFonts w:cstheme="minorHAnsi"/>
          <w:sz w:val="20"/>
          <w:szCs w:val="20"/>
        </w:rPr>
      </w:r>
      <w:r w:rsidR="008C117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8"/>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9A" w:rsidRDefault="000A1E9A">
      <w:pPr>
        <w:spacing w:after="0" w:line="240" w:lineRule="auto"/>
      </w:pPr>
      <w:r>
        <w:separator/>
      </w:r>
    </w:p>
  </w:endnote>
  <w:endnote w:type="continuationSeparator" w:id="0">
    <w:p w:rsidR="000A1E9A" w:rsidRDefault="000A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8C1172" w:rsidRPr="008C1172">
      <w:rPr>
        <w:rFonts w:asciiTheme="minorHAnsi" w:eastAsiaTheme="majorEastAsia" w:hAnsiTheme="minorHAnsi" w:cstheme="minorHAnsi"/>
        <w:noProof/>
        <w:sz w:val="18"/>
        <w:szCs w:val="18"/>
      </w:rPr>
      <w:t>8</w:t>
    </w:r>
    <w:r w:rsidR="00966171" w:rsidRPr="00C73841">
      <w:rPr>
        <w:rFonts w:asciiTheme="minorHAnsi" w:eastAsiaTheme="majorEastAsia" w:hAnsiTheme="minorHAnsi" w:cstheme="minorHAnsi"/>
        <w:noProof/>
        <w:sz w:val="18"/>
        <w:szCs w:val="18"/>
      </w:rPr>
      <w:fldChar w:fldCharType="end"/>
    </w:r>
  </w:p>
  <w:p w:rsidR="0045584D" w:rsidRDefault="008C1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9A" w:rsidRDefault="000A1E9A">
      <w:pPr>
        <w:spacing w:after="0" w:line="240" w:lineRule="auto"/>
      </w:pPr>
      <w:r>
        <w:separator/>
      </w:r>
    </w:p>
  </w:footnote>
  <w:footnote w:type="continuationSeparator" w:id="0">
    <w:p w:rsidR="000A1E9A" w:rsidRDefault="000A1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B2F30"/>
    <w:multiLevelType w:val="hybridMultilevel"/>
    <w:tmpl w:val="15E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BE6C98"/>
    <w:multiLevelType w:val="hybridMultilevel"/>
    <w:tmpl w:val="B6A09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3078B4"/>
    <w:multiLevelType w:val="hybridMultilevel"/>
    <w:tmpl w:val="AE5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A63DF"/>
    <w:multiLevelType w:val="hybridMultilevel"/>
    <w:tmpl w:val="57643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269BD"/>
    <w:multiLevelType w:val="hybridMultilevel"/>
    <w:tmpl w:val="FE6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D218A"/>
    <w:multiLevelType w:val="hybridMultilevel"/>
    <w:tmpl w:val="B2C47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3B4BDF"/>
    <w:multiLevelType w:val="hybridMultilevel"/>
    <w:tmpl w:val="DAB0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8"/>
  </w:num>
  <w:num w:numId="5">
    <w:abstractNumId w:val="4"/>
  </w:num>
  <w:num w:numId="6">
    <w:abstractNumId w:val="23"/>
  </w:num>
  <w:num w:numId="7">
    <w:abstractNumId w:val="11"/>
  </w:num>
  <w:num w:numId="8">
    <w:abstractNumId w:val="15"/>
  </w:num>
  <w:num w:numId="9">
    <w:abstractNumId w:val="24"/>
  </w:num>
  <w:num w:numId="10">
    <w:abstractNumId w:val="14"/>
  </w:num>
  <w:num w:numId="11">
    <w:abstractNumId w:val="5"/>
  </w:num>
  <w:num w:numId="12">
    <w:abstractNumId w:val="26"/>
  </w:num>
  <w:num w:numId="13">
    <w:abstractNumId w:val="25"/>
  </w:num>
  <w:num w:numId="14">
    <w:abstractNumId w:val="0"/>
  </w:num>
  <w:num w:numId="15">
    <w:abstractNumId w:val="2"/>
  </w:num>
  <w:num w:numId="16">
    <w:abstractNumId w:val="13"/>
  </w:num>
  <w:num w:numId="17">
    <w:abstractNumId w:val="10"/>
  </w:num>
  <w:num w:numId="18">
    <w:abstractNumId w:val="3"/>
  </w:num>
  <w:num w:numId="19">
    <w:abstractNumId w:val="27"/>
  </w:num>
  <w:num w:numId="20">
    <w:abstractNumId w:val="19"/>
  </w:num>
  <w:num w:numId="21">
    <w:abstractNumId w:val="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17"/>
  </w:num>
  <w:num w:numId="26">
    <w:abstractNumId w:val="16"/>
  </w:num>
  <w:num w:numId="27">
    <w:abstractNumId w:val="12"/>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938AF"/>
    <w:rsid w:val="000A1E9A"/>
    <w:rsid w:val="000C127E"/>
    <w:rsid w:val="000C57A1"/>
    <w:rsid w:val="000D0584"/>
    <w:rsid w:val="000D6D3C"/>
    <w:rsid w:val="000D6F45"/>
    <w:rsid w:val="000E348C"/>
    <w:rsid w:val="000F3AA2"/>
    <w:rsid w:val="00102476"/>
    <w:rsid w:val="00102F1F"/>
    <w:rsid w:val="00113E76"/>
    <w:rsid w:val="00144B39"/>
    <w:rsid w:val="00160600"/>
    <w:rsid w:val="00175CC5"/>
    <w:rsid w:val="001A6DB6"/>
    <w:rsid w:val="001B247D"/>
    <w:rsid w:val="001E71C2"/>
    <w:rsid w:val="002207AC"/>
    <w:rsid w:val="00242DCD"/>
    <w:rsid w:val="00251497"/>
    <w:rsid w:val="002671F7"/>
    <w:rsid w:val="00281339"/>
    <w:rsid w:val="002A4B2A"/>
    <w:rsid w:val="002B2DBB"/>
    <w:rsid w:val="002D270B"/>
    <w:rsid w:val="002D7005"/>
    <w:rsid w:val="002F0D7F"/>
    <w:rsid w:val="00307721"/>
    <w:rsid w:val="00346203"/>
    <w:rsid w:val="003520E1"/>
    <w:rsid w:val="003D27D1"/>
    <w:rsid w:val="003E6D1F"/>
    <w:rsid w:val="004055E2"/>
    <w:rsid w:val="004145C8"/>
    <w:rsid w:val="00426EA2"/>
    <w:rsid w:val="00442DDB"/>
    <w:rsid w:val="00494FE6"/>
    <w:rsid w:val="004A6AC1"/>
    <w:rsid w:val="004A6B61"/>
    <w:rsid w:val="004D7FFA"/>
    <w:rsid w:val="004F139F"/>
    <w:rsid w:val="004F5762"/>
    <w:rsid w:val="00507C0C"/>
    <w:rsid w:val="00510BD8"/>
    <w:rsid w:val="005209BA"/>
    <w:rsid w:val="00520C6E"/>
    <w:rsid w:val="005620FD"/>
    <w:rsid w:val="00572188"/>
    <w:rsid w:val="005744EB"/>
    <w:rsid w:val="0059381F"/>
    <w:rsid w:val="005B1ECE"/>
    <w:rsid w:val="005B762B"/>
    <w:rsid w:val="005C473B"/>
    <w:rsid w:val="005D0227"/>
    <w:rsid w:val="005D1E03"/>
    <w:rsid w:val="005D27F8"/>
    <w:rsid w:val="005D3E24"/>
    <w:rsid w:val="005E583A"/>
    <w:rsid w:val="005E7643"/>
    <w:rsid w:val="0060746E"/>
    <w:rsid w:val="00612FEC"/>
    <w:rsid w:val="006340FF"/>
    <w:rsid w:val="0063650E"/>
    <w:rsid w:val="00640D05"/>
    <w:rsid w:val="00670745"/>
    <w:rsid w:val="006A7208"/>
    <w:rsid w:val="006A796C"/>
    <w:rsid w:val="006C116D"/>
    <w:rsid w:val="006E605D"/>
    <w:rsid w:val="006F6E93"/>
    <w:rsid w:val="00721CC3"/>
    <w:rsid w:val="00724DD2"/>
    <w:rsid w:val="00763F24"/>
    <w:rsid w:val="007A0497"/>
    <w:rsid w:val="007A0CA7"/>
    <w:rsid w:val="007A15E4"/>
    <w:rsid w:val="007A2D1D"/>
    <w:rsid w:val="007A3CDB"/>
    <w:rsid w:val="007C59BB"/>
    <w:rsid w:val="00816E78"/>
    <w:rsid w:val="00850275"/>
    <w:rsid w:val="008549C0"/>
    <w:rsid w:val="008578FD"/>
    <w:rsid w:val="00865EDD"/>
    <w:rsid w:val="00871239"/>
    <w:rsid w:val="00872DEC"/>
    <w:rsid w:val="0087586F"/>
    <w:rsid w:val="008B60D9"/>
    <w:rsid w:val="008C1172"/>
    <w:rsid w:val="008C7CC7"/>
    <w:rsid w:val="008D7B4C"/>
    <w:rsid w:val="009329FE"/>
    <w:rsid w:val="009447B1"/>
    <w:rsid w:val="00953FA0"/>
    <w:rsid w:val="00957A14"/>
    <w:rsid w:val="00966171"/>
    <w:rsid w:val="009820F3"/>
    <w:rsid w:val="00996020"/>
    <w:rsid w:val="009A47DB"/>
    <w:rsid w:val="009B5B74"/>
    <w:rsid w:val="009C5617"/>
    <w:rsid w:val="009D6D50"/>
    <w:rsid w:val="009E6AB5"/>
    <w:rsid w:val="00A07CDD"/>
    <w:rsid w:val="00A26469"/>
    <w:rsid w:val="00A27AB3"/>
    <w:rsid w:val="00A6058F"/>
    <w:rsid w:val="00A70D85"/>
    <w:rsid w:val="00A778F9"/>
    <w:rsid w:val="00A92362"/>
    <w:rsid w:val="00AA301A"/>
    <w:rsid w:val="00AD65D4"/>
    <w:rsid w:val="00AE05CC"/>
    <w:rsid w:val="00AE06EB"/>
    <w:rsid w:val="00B2405F"/>
    <w:rsid w:val="00B4368E"/>
    <w:rsid w:val="00B574C3"/>
    <w:rsid w:val="00B7484A"/>
    <w:rsid w:val="00B85C90"/>
    <w:rsid w:val="00B93A68"/>
    <w:rsid w:val="00B949F8"/>
    <w:rsid w:val="00BA6F92"/>
    <w:rsid w:val="00BD4AB8"/>
    <w:rsid w:val="00BF01B6"/>
    <w:rsid w:val="00BF0F11"/>
    <w:rsid w:val="00C0194D"/>
    <w:rsid w:val="00C053A6"/>
    <w:rsid w:val="00C952BB"/>
    <w:rsid w:val="00CA5D66"/>
    <w:rsid w:val="00CC5658"/>
    <w:rsid w:val="00CD0C36"/>
    <w:rsid w:val="00CD3662"/>
    <w:rsid w:val="00CE4324"/>
    <w:rsid w:val="00CF201D"/>
    <w:rsid w:val="00CF3D41"/>
    <w:rsid w:val="00CF5417"/>
    <w:rsid w:val="00D062FE"/>
    <w:rsid w:val="00D90959"/>
    <w:rsid w:val="00D9123C"/>
    <w:rsid w:val="00DA0A51"/>
    <w:rsid w:val="00DA1872"/>
    <w:rsid w:val="00DD02DC"/>
    <w:rsid w:val="00DD1920"/>
    <w:rsid w:val="00DF238C"/>
    <w:rsid w:val="00E04250"/>
    <w:rsid w:val="00E0468F"/>
    <w:rsid w:val="00E364C0"/>
    <w:rsid w:val="00E41692"/>
    <w:rsid w:val="00E65D30"/>
    <w:rsid w:val="00E96079"/>
    <w:rsid w:val="00EB1B3C"/>
    <w:rsid w:val="00EB6E86"/>
    <w:rsid w:val="00EC1457"/>
    <w:rsid w:val="00F21363"/>
    <w:rsid w:val="00F42E95"/>
    <w:rsid w:val="00F53FC9"/>
    <w:rsid w:val="00F54C4E"/>
    <w:rsid w:val="00F62227"/>
    <w:rsid w:val="00F652D9"/>
    <w:rsid w:val="00F66406"/>
    <w:rsid w:val="00F761F9"/>
    <w:rsid w:val="00F81675"/>
    <w:rsid w:val="00F86C2A"/>
    <w:rsid w:val="00FB2122"/>
    <w:rsid w:val="00FC584A"/>
    <w:rsid w:val="00FD03FF"/>
    <w:rsid w:val="00FD0A12"/>
    <w:rsid w:val="00FE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5C47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5C4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29603">
      <w:bodyDiv w:val="1"/>
      <w:marLeft w:val="0"/>
      <w:marRight w:val="0"/>
      <w:marTop w:val="0"/>
      <w:marBottom w:val="0"/>
      <w:divBdr>
        <w:top w:val="none" w:sz="0" w:space="0" w:color="auto"/>
        <w:left w:val="none" w:sz="0" w:space="0" w:color="auto"/>
        <w:bottom w:val="none" w:sz="0" w:space="0" w:color="auto"/>
        <w:right w:val="none" w:sz="0" w:space="0" w:color="auto"/>
      </w:divBdr>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4.xml"/><Relationship Id="rId10" Type="http://schemas.openxmlformats.org/officeDocument/2006/relationships/hyperlink" Target="https://committees.kccd.edu/bc/committee/programrevie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mmittees.kccd.edu/bc/committee/programreview"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5B85D-F17F-488F-A086-84A2E3861283}">
  <ds:schemaRefs>
    <ds:schemaRef ds:uri="http://schemas.openxmlformats.org/officeDocument/2006/bibliography"/>
  </ds:schemaRefs>
</ds:datastoreItem>
</file>

<file path=customXml/itemProps2.xml><?xml version="1.0" encoding="utf-8"?>
<ds:datastoreItem xmlns:ds="http://schemas.openxmlformats.org/officeDocument/2006/customXml" ds:itemID="{2BD3F1AB-4D3A-4838-B22E-261551834764}"/>
</file>

<file path=customXml/itemProps3.xml><?xml version="1.0" encoding="utf-8"?>
<ds:datastoreItem xmlns:ds="http://schemas.openxmlformats.org/officeDocument/2006/customXml" ds:itemID="{2E944BB0-6788-40DD-AEB9-47553C063EC1}"/>
</file>

<file path=customXml/itemProps4.xml><?xml version="1.0" encoding="utf-8"?>
<ds:datastoreItem xmlns:ds="http://schemas.openxmlformats.org/officeDocument/2006/customXml" ds:itemID="{209D0EA4-AEC1-47CC-80D7-1C0BC91BC8AE}"/>
</file>

<file path=docProps/app.xml><?xml version="1.0" encoding="utf-8"?>
<Properties xmlns="http://schemas.openxmlformats.org/officeDocument/2006/extended-properties" xmlns:vt="http://schemas.openxmlformats.org/officeDocument/2006/docPropsVTypes">
  <Template>Normal.dotm</Template>
  <TotalTime>1</TotalTime>
  <Pages>14</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Dena Rhoades</cp:lastModifiedBy>
  <cp:revision>3</cp:revision>
  <cp:lastPrinted>2015-09-23T20:05:00Z</cp:lastPrinted>
  <dcterms:created xsi:type="dcterms:W3CDTF">2016-09-27T00:55:00Z</dcterms:created>
  <dcterms:modified xsi:type="dcterms:W3CDTF">2016-09-27T00:56:00Z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