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w:t>
      </w:r>
      <w:r w:rsidR="00B7665F">
        <w:rPr>
          <w:b/>
          <w:sz w:val="32"/>
          <w:szCs w:val="32"/>
        </w:rPr>
        <w:t>2016</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4C60B2">
        <w:t xml:space="preserve"> </w:t>
      </w:r>
      <w:r w:rsidR="004C60B2">
        <w:rPr>
          <w:b/>
        </w:rPr>
        <w:t>Psychology</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4C60B2">
        <w:rPr>
          <w:rFonts w:cstheme="minorHAnsi"/>
        </w:rPr>
        <w:fldChar w:fldCharType="begin">
          <w:ffData>
            <w:name w:val="Check8"/>
            <w:enabled/>
            <w:calcOnExit w:val="0"/>
            <w:checkBox>
              <w:sizeAuto/>
              <w:default w:val="1"/>
            </w:checkBox>
          </w:ffData>
        </w:fldChar>
      </w:r>
      <w:bookmarkStart w:id="0" w:name="Check8"/>
      <w:r w:rsidR="004C60B2">
        <w:rPr>
          <w:rFonts w:cstheme="minorHAnsi"/>
        </w:rPr>
        <w:instrText xml:space="preserve"> FORMCHECKBOX </w:instrText>
      </w:r>
      <w:r w:rsidR="002413A8">
        <w:rPr>
          <w:rFonts w:cstheme="minorHAnsi"/>
        </w:rPr>
      </w:r>
      <w:r w:rsidR="002413A8">
        <w:rPr>
          <w:rFonts w:cstheme="minorHAnsi"/>
        </w:rPr>
        <w:fldChar w:fldCharType="separate"/>
      </w:r>
      <w:r w:rsidR="004C60B2">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2413A8">
        <w:rPr>
          <w:rFonts w:cstheme="minorHAnsi"/>
        </w:rPr>
      </w:r>
      <w:r w:rsidR="002413A8">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2413A8">
        <w:rPr>
          <w:rFonts w:cstheme="minorHAnsi"/>
        </w:rPr>
      </w:r>
      <w:r w:rsidR="002413A8">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620FD" w:rsidRDefault="005620FD" w:rsidP="00E04250">
      <w:pPr>
        <w:spacing w:after="0" w:line="240" w:lineRule="auto"/>
      </w:pPr>
    </w:p>
    <w:p w:rsidR="004C60B2" w:rsidRDefault="004C60B2" w:rsidP="004C60B2">
      <w:pPr>
        <w:spacing w:after="0" w:line="240" w:lineRule="auto"/>
        <w:rPr>
          <w:b/>
        </w:rPr>
      </w:pPr>
      <w:r>
        <w:rPr>
          <w:b/>
        </w:rPr>
        <w:t xml:space="preserve">The Psychology Program, in accord with the Bakersfield College mission, supports our diverse student population in obtaining an </w:t>
      </w:r>
      <w:r w:rsidRPr="002F29BE">
        <w:rPr>
          <w:b/>
          <w:u w:val="single"/>
        </w:rPr>
        <w:t>Associate in Arts for Transfer degree</w:t>
      </w:r>
      <w:r>
        <w:rPr>
          <w:b/>
        </w:rPr>
        <w:t xml:space="preserve">, offers courses which are a valuable part of general education, provides support and ancillary skills for many professions that deal with both humans and animals, and offers studies which are meant to be applied to practical everyday living experiences. </w:t>
      </w:r>
    </w:p>
    <w:p w:rsidR="004C60B2" w:rsidRDefault="004C60B2" w:rsidP="004C60B2">
      <w:pPr>
        <w:spacing w:after="0" w:line="240" w:lineRule="auto"/>
        <w:rPr>
          <w:b/>
        </w:rPr>
      </w:pPr>
    </w:p>
    <w:p w:rsidR="004C60B2" w:rsidRDefault="004C60B2" w:rsidP="004C60B2">
      <w:pPr>
        <w:spacing w:after="0" w:line="240" w:lineRule="auto"/>
        <w:rPr>
          <w:b/>
        </w:rPr>
      </w:pPr>
      <w:r>
        <w:rPr>
          <w:b/>
        </w:rPr>
        <w:t xml:space="preserve">As students evolve through the Psychology curriculum, they will acquire such </w:t>
      </w:r>
      <w:r w:rsidRPr="002F29BE">
        <w:rPr>
          <w:b/>
          <w:u w:val="single"/>
        </w:rPr>
        <w:t>workplace skills</w:t>
      </w:r>
      <w:r>
        <w:rPr>
          <w:b/>
        </w:rPr>
        <w:t xml:space="preserve"> for effective functioning and </w:t>
      </w:r>
      <w:r w:rsidRPr="002F29BE">
        <w:rPr>
          <w:b/>
          <w:u w:val="single"/>
        </w:rPr>
        <w:t>communication</w:t>
      </w:r>
      <w:r>
        <w:rPr>
          <w:b/>
        </w:rPr>
        <w:t xml:space="preserve"> in interpersonal and group settings, including problem solving, active listening, decision making, conflict management, professional report writing, and understanding and actively appreciating differences across development and culture: race, gender, ethnicity, sexual orientation, social class, and biopsychosocial functioning. </w:t>
      </w:r>
    </w:p>
    <w:p w:rsidR="004C60B2" w:rsidRDefault="004C60B2" w:rsidP="004C60B2">
      <w:pPr>
        <w:spacing w:after="0" w:line="240" w:lineRule="auto"/>
        <w:rPr>
          <w:b/>
        </w:rPr>
      </w:pPr>
    </w:p>
    <w:p w:rsidR="004C60B2" w:rsidRDefault="004C60B2" w:rsidP="004C60B2">
      <w:pPr>
        <w:spacing w:after="0" w:line="240" w:lineRule="auto"/>
        <w:rPr>
          <w:b/>
        </w:rPr>
      </w:pPr>
      <w:r>
        <w:rPr>
          <w:b/>
        </w:rPr>
        <w:t xml:space="preserve">Furthermore, </w:t>
      </w:r>
      <w:r w:rsidRPr="002F29BE">
        <w:rPr>
          <w:b/>
          <w:u w:val="single"/>
        </w:rPr>
        <w:t>transfer</w:t>
      </w:r>
      <w:r>
        <w:rPr>
          <w:b/>
        </w:rPr>
        <w:t xml:space="preserve"> students with an AA-T degree in Psychology will be able to make the successful transition in their continuing education as they apply </w:t>
      </w:r>
      <w:r w:rsidRPr="002F29BE">
        <w:rPr>
          <w:b/>
          <w:u w:val="single"/>
        </w:rPr>
        <w:t>critical thinking</w:t>
      </w:r>
      <w:r>
        <w:rPr>
          <w:b/>
        </w:rPr>
        <w:t xml:space="preserve"> skills and </w:t>
      </w:r>
      <w:r w:rsidRPr="002F29BE">
        <w:rPr>
          <w:b/>
          <w:u w:val="single"/>
        </w:rPr>
        <w:t>demonstrate competency</w:t>
      </w:r>
      <w:r>
        <w:rPr>
          <w:b/>
        </w:rPr>
        <w:t xml:space="preserve"> of empirical methods, ethical standards, and empirical analysis of social and psychological phenomena.</w:t>
      </w:r>
    </w:p>
    <w:p w:rsidR="004C60B2" w:rsidRDefault="004C60B2" w:rsidP="004C60B2">
      <w:pPr>
        <w:spacing w:after="0" w:line="240" w:lineRule="auto"/>
        <w:rPr>
          <w:b/>
        </w:rPr>
      </w:pPr>
    </w:p>
    <w:p w:rsidR="004C60B2" w:rsidRDefault="004C60B2" w:rsidP="004C60B2">
      <w:pPr>
        <w:spacing w:after="0" w:line="240" w:lineRule="auto"/>
      </w:pPr>
      <w:r>
        <w:rPr>
          <w:b/>
        </w:rPr>
        <w:t xml:space="preserve">Finally, this degree from the Psychology Program at Bakersfield College provides students with the foundational knowledge and preparation for </w:t>
      </w:r>
      <w:r w:rsidRPr="00731E7D">
        <w:rPr>
          <w:b/>
          <w:u w:val="single"/>
        </w:rPr>
        <w:t>engaging productively in the community</w:t>
      </w:r>
      <w:r>
        <w:rPr>
          <w:b/>
          <w:u w:val="single"/>
        </w:rPr>
        <w:t xml:space="preserve"> and the world</w:t>
      </w:r>
      <w:r>
        <w:rPr>
          <w:b/>
        </w:rPr>
        <w:t xml:space="preserve"> within such areas as research, teaching, counseling, and mental health and a variety of other career fields and/or graduate programs, such as business administration and management, social work, communications, sales, advertising, marketing, and many others.</w:t>
      </w:r>
    </w:p>
    <w:p w:rsidR="004C60B2" w:rsidRPr="00E04250" w:rsidRDefault="004C60B2" w:rsidP="00E04250">
      <w:pPr>
        <w:spacing w:after="0" w:line="240" w:lineRule="auto"/>
      </w:pPr>
    </w:p>
    <w:p w:rsidR="006A796C" w:rsidRDefault="006A796C" w:rsidP="00E04250">
      <w:pPr>
        <w:spacing w:after="0" w:line="240" w:lineRule="auto"/>
      </w:pPr>
      <w:r w:rsidRPr="00E04250">
        <w:t>Program Mission Statement:</w:t>
      </w:r>
    </w:p>
    <w:p w:rsidR="004C60B2" w:rsidRDefault="004C60B2" w:rsidP="00E04250">
      <w:pPr>
        <w:spacing w:after="0" w:line="240" w:lineRule="auto"/>
      </w:pPr>
    </w:p>
    <w:p w:rsidR="004C60B2" w:rsidRDefault="004C60B2" w:rsidP="004C60B2">
      <w:pPr>
        <w:spacing w:after="0" w:line="240" w:lineRule="auto"/>
        <w:rPr>
          <w:b/>
        </w:rPr>
      </w:pPr>
      <w:r>
        <w:rPr>
          <w:b/>
        </w:rPr>
        <w:t>The mission of the Psychology Program is to provide our diverse student population with an introduction of the knowledge and skills necessary to effectively understand and interact with individuals and groups with a variety of backgrounds and in a variety of environments in our society. In particular, students will learn about the scientific study of thought, feeling, and behavior dedicated to critically thinking about and solving human problems. Upon completion of the program, graduates will have the competency to employ interpersonal and empirical methods necessary for the successful transition toward their academic, occupational, and personal career goals in psychology and/or in their future college area of emphasis.</w:t>
      </w:r>
    </w:p>
    <w:p w:rsidR="004C60B2" w:rsidRPr="00E04250" w:rsidRDefault="004C60B2" w:rsidP="00E04250">
      <w:pPr>
        <w:spacing w:after="0" w:line="240" w:lineRule="auto"/>
      </w:pP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4C60B2">
              <w:rPr>
                <w:rFonts w:eastAsiaTheme="minorHAnsi"/>
                <w:color w:val="000000"/>
                <w:sz w:val="24"/>
                <w:szCs w:val="24"/>
              </w:rPr>
              <w:t xml:space="preserve"> </w:t>
            </w:r>
            <w:r w:rsidR="004C60B2" w:rsidRPr="004C60B2">
              <w:rPr>
                <w:rFonts w:eastAsiaTheme="minorHAnsi"/>
                <w:b/>
                <w:color w:val="000000"/>
              </w:rPr>
              <w:t>Increase % of student success from 70-72%</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4C60B2"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2413A8">
              <w:rPr>
                <w:sz w:val="20"/>
                <w:szCs w:val="20"/>
              </w:rPr>
            </w:r>
            <w:r w:rsidR="002413A8">
              <w:rPr>
                <w:sz w:val="20"/>
                <w:szCs w:val="20"/>
              </w:rPr>
              <w:fldChar w:fldCharType="separate"/>
            </w:r>
            <w:r>
              <w:rPr>
                <w:sz w:val="20"/>
                <w:szCs w:val="20"/>
              </w:rPr>
              <w:fldChar w:fldCharType="end"/>
            </w:r>
            <w:bookmarkEnd w:id="2"/>
            <w:r w:rsidR="0060746E"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2413A8">
              <w:rPr>
                <w:sz w:val="20"/>
                <w:szCs w:val="20"/>
              </w:rPr>
            </w:r>
            <w:r w:rsidR="002413A8">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413A8">
              <w:rPr>
                <w:sz w:val="20"/>
                <w:szCs w:val="20"/>
              </w:rPr>
            </w:r>
            <w:r w:rsidR="002413A8">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413A8">
              <w:rPr>
                <w:sz w:val="20"/>
                <w:szCs w:val="20"/>
              </w:rPr>
            </w:r>
            <w:r w:rsidR="002413A8">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413A8">
              <w:rPr>
                <w:sz w:val="20"/>
                <w:szCs w:val="20"/>
              </w:rPr>
            </w:r>
            <w:r w:rsidR="002413A8">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B7665F" w:rsidP="00E04250">
            <w:pPr>
              <w:pStyle w:val="NoSpacing"/>
              <w:rPr>
                <w:sz w:val="20"/>
                <w:szCs w:val="20"/>
              </w:rPr>
            </w:pPr>
            <w:r>
              <w:rPr>
                <w:sz w:val="20"/>
                <w:szCs w:val="20"/>
              </w:rPr>
              <w:t>X</w:t>
            </w:r>
            <w:r w:rsidR="0060746E" w:rsidRPr="00E04250">
              <w:rPr>
                <w:sz w:val="20"/>
                <w:szCs w:val="20"/>
              </w:rPr>
              <w:t xml:space="preserve"> Completed:</w:t>
            </w:r>
            <w:r w:rsidR="00E04250">
              <w:rPr>
                <w:sz w:val="20"/>
                <w:szCs w:val="20"/>
              </w:rPr>
              <w:t xml:space="preserve"> </w:t>
            </w:r>
            <w:r>
              <w:rPr>
                <w:sz w:val="20"/>
                <w:szCs w:val="20"/>
              </w:rPr>
              <w:t xml:space="preserve">2015/2016 </w:t>
            </w:r>
            <w:r w:rsidR="0060746E" w:rsidRPr="00E04250">
              <w:rPr>
                <w:sz w:val="20"/>
                <w:szCs w:val="20"/>
              </w:rPr>
              <w:t xml:space="preserve">  </w:t>
            </w:r>
          </w:p>
          <w:p w:rsidR="0060746E" w:rsidRPr="00E04250" w:rsidRDefault="00B7665F" w:rsidP="00E04250">
            <w:pPr>
              <w:pStyle w:val="NoSpacing"/>
              <w:rPr>
                <w:sz w:val="20"/>
                <w:szCs w:val="20"/>
              </w:rPr>
            </w:pPr>
            <w:r>
              <w:rPr>
                <w:sz w:val="20"/>
                <w:szCs w:val="20"/>
              </w:rPr>
              <w:t xml:space="preserve"> </w:t>
            </w:r>
          </w:p>
          <w:p w:rsidR="0060746E" w:rsidRPr="00E04250" w:rsidRDefault="00B7665F" w:rsidP="00B7665F">
            <w:pPr>
              <w:pStyle w:val="NoSpacing"/>
              <w:rPr>
                <w:rFonts w:eastAsiaTheme="minorHAnsi"/>
                <w:color w:val="000000"/>
                <w:sz w:val="24"/>
                <w:szCs w:val="24"/>
              </w:rPr>
            </w:pPr>
            <w:r>
              <w:rPr>
                <w:b/>
                <w:sz w:val="20"/>
                <w:szCs w:val="20"/>
                <w:u w:val="single"/>
              </w:rPr>
              <w:t>X</w:t>
            </w:r>
            <w:r w:rsidR="0060746E" w:rsidRPr="00E04250">
              <w:rPr>
                <w:b/>
                <w:sz w:val="20"/>
                <w:szCs w:val="20"/>
                <w:u w:val="single"/>
              </w:rPr>
              <w:t xml:space="preserve"> </w:t>
            </w:r>
            <w:r w:rsidR="0060746E" w:rsidRPr="00E04250">
              <w:rPr>
                <w:sz w:val="20"/>
                <w:szCs w:val="20"/>
              </w:rPr>
              <w:t>Ongoing</w:t>
            </w:r>
            <w:r>
              <w:rPr>
                <w:sz w:val="20"/>
                <w:szCs w:val="20"/>
              </w:rPr>
              <w:t>:   2017</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21F03" w:rsidRPr="00F21F03" w:rsidRDefault="00B7665F" w:rsidP="00F21F03">
            <w:pPr>
              <w:spacing w:after="0" w:line="240" w:lineRule="auto"/>
              <w:rPr>
                <w:rFonts w:eastAsiaTheme="minorHAnsi"/>
                <w:b/>
                <w:color w:val="000000"/>
              </w:rPr>
            </w:pPr>
            <w:r>
              <w:rPr>
                <w:rFonts w:eastAsiaTheme="minorHAnsi"/>
                <w:b/>
                <w:color w:val="000000"/>
              </w:rPr>
              <w:t>*Trend data show a the department goal was met (success rate 71% compared to college-wide 69%)</w:t>
            </w:r>
          </w:p>
          <w:p w:rsidR="00B7665F" w:rsidRDefault="00F21F03" w:rsidP="00F21F03">
            <w:pPr>
              <w:spacing w:after="0" w:line="240" w:lineRule="auto"/>
              <w:rPr>
                <w:rFonts w:eastAsiaTheme="minorHAnsi"/>
                <w:b/>
                <w:color w:val="000000"/>
              </w:rPr>
            </w:pPr>
            <w:r w:rsidRPr="00F21F03">
              <w:rPr>
                <w:rFonts w:eastAsiaTheme="minorHAnsi"/>
                <w:b/>
                <w:color w:val="000000"/>
              </w:rPr>
              <w:t>*</w:t>
            </w:r>
            <w:r w:rsidR="00B7665F">
              <w:rPr>
                <w:rFonts w:eastAsiaTheme="minorHAnsi"/>
                <w:b/>
                <w:color w:val="000000"/>
              </w:rPr>
              <w:t>Faculty are encouraged to:</w:t>
            </w:r>
          </w:p>
          <w:p w:rsidR="00F21F03" w:rsidRPr="00F21F03" w:rsidRDefault="00F21F03" w:rsidP="00F21F03">
            <w:pPr>
              <w:spacing w:after="0" w:line="240" w:lineRule="auto"/>
              <w:rPr>
                <w:rFonts w:eastAsiaTheme="minorHAnsi"/>
                <w:b/>
                <w:color w:val="000000"/>
              </w:rPr>
            </w:pPr>
            <w:r w:rsidRPr="00F21F03">
              <w:rPr>
                <w:rFonts w:eastAsiaTheme="minorHAnsi"/>
                <w:b/>
                <w:color w:val="000000"/>
              </w:rPr>
              <w:t xml:space="preserve"> </w:t>
            </w:r>
            <w:r w:rsidR="00B7665F">
              <w:rPr>
                <w:rFonts w:eastAsiaTheme="minorHAnsi"/>
                <w:b/>
                <w:color w:val="000000"/>
              </w:rPr>
              <w:t>1. E</w:t>
            </w:r>
            <w:r w:rsidRPr="00F21F03">
              <w:rPr>
                <w:rFonts w:eastAsiaTheme="minorHAnsi"/>
                <w:b/>
                <w:color w:val="000000"/>
              </w:rPr>
              <w:t>mail the students in their courses directly one week prior to the start of the semester to apprise them of important course information to increase their level of preparation for the first day.</w:t>
            </w:r>
          </w:p>
          <w:p w:rsidR="00F21F03" w:rsidRPr="00F21F03" w:rsidRDefault="00B7665F" w:rsidP="00F21F03">
            <w:pPr>
              <w:spacing w:after="0" w:line="240" w:lineRule="auto"/>
              <w:rPr>
                <w:rFonts w:eastAsiaTheme="minorHAnsi"/>
                <w:b/>
                <w:color w:val="000000"/>
              </w:rPr>
            </w:pPr>
            <w:r>
              <w:rPr>
                <w:rFonts w:eastAsiaTheme="minorHAnsi"/>
                <w:b/>
                <w:color w:val="000000"/>
              </w:rPr>
              <w:t>2. Integrate</w:t>
            </w:r>
            <w:r w:rsidR="00F21F03" w:rsidRPr="00F21F03">
              <w:rPr>
                <w:rFonts w:eastAsiaTheme="minorHAnsi"/>
                <w:b/>
                <w:color w:val="000000"/>
              </w:rPr>
              <w:t xml:space="preserve"> the Habits of the Mind information within the first day of their course and throughout the semester than previously.</w:t>
            </w:r>
          </w:p>
          <w:p w:rsidR="00F21F03" w:rsidRPr="00F21F03" w:rsidRDefault="00B7665F" w:rsidP="00F21F03">
            <w:pPr>
              <w:spacing w:after="0" w:line="240" w:lineRule="auto"/>
              <w:rPr>
                <w:rFonts w:eastAsiaTheme="minorHAnsi"/>
                <w:b/>
                <w:color w:val="000000"/>
              </w:rPr>
            </w:pPr>
            <w:r>
              <w:rPr>
                <w:rFonts w:eastAsiaTheme="minorHAnsi"/>
                <w:b/>
                <w:color w:val="000000"/>
              </w:rPr>
              <w:t>3. Utilize</w:t>
            </w:r>
            <w:r w:rsidR="00F21F03" w:rsidRPr="00F21F03">
              <w:rPr>
                <w:rFonts w:eastAsiaTheme="minorHAnsi"/>
                <w:b/>
                <w:color w:val="000000"/>
              </w:rPr>
              <w:t xml:space="preserve"> rubrics and samples of expectancies for given assignments.</w:t>
            </w:r>
          </w:p>
          <w:p w:rsidR="00F21F03" w:rsidRPr="00F21F03" w:rsidRDefault="00B7665F" w:rsidP="00F21F03">
            <w:pPr>
              <w:spacing w:after="0" w:line="240" w:lineRule="auto"/>
              <w:rPr>
                <w:rFonts w:eastAsiaTheme="minorHAnsi"/>
                <w:b/>
                <w:color w:val="000000"/>
              </w:rPr>
            </w:pPr>
            <w:r>
              <w:rPr>
                <w:rFonts w:eastAsiaTheme="minorHAnsi"/>
                <w:b/>
                <w:color w:val="000000"/>
              </w:rPr>
              <w:t>4. Identify and connect with students who show</w:t>
            </w:r>
            <w:r w:rsidR="00F21F03" w:rsidRPr="00F21F03">
              <w:rPr>
                <w:rFonts w:eastAsiaTheme="minorHAnsi"/>
                <w:b/>
                <w:color w:val="000000"/>
              </w:rPr>
              <w:t xml:space="preserve"> patterns of low scores, tardiness, or absences before important drop dates.</w:t>
            </w:r>
          </w:p>
          <w:p w:rsidR="00F21F03" w:rsidRPr="00F21F03" w:rsidRDefault="00B7665F" w:rsidP="00F21F03">
            <w:pPr>
              <w:spacing w:after="0" w:line="240" w:lineRule="auto"/>
              <w:rPr>
                <w:rFonts w:eastAsiaTheme="minorHAnsi"/>
                <w:b/>
                <w:color w:val="000000"/>
              </w:rPr>
            </w:pPr>
            <w:r>
              <w:rPr>
                <w:rFonts w:eastAsiaTheme="minorHAnsi"/>
                <w:b/>
                <w:color w:val="000000"/>
              </w:rPr>
              <w:t>5. Continue to be collegial and communicate</w:t>
            </w:r>
            <w:r w:rsidR="00F21F03" w:rsidRPr="00F21F03">
              <w:rPr>
                <w:rFonts w:eastAsiaTheme="minorHAnsi"/>
                <w:b/>
                <w:color w:val="000000"/>
              </w:rPr>
              <w:t xml:space="preserve"> on course projects that serve as recommended or prerequisite courses. For example, journal critiques are integrated into PSYC B1A in preparation for the empirical analysis in PSYC B5 and methodology in PSYC B6.</w:t>
            </w:r>
          </w:p>
          <w:p w:rsidR="0060746E" w:rsidRDefault="0060746E" w:rsidP="00F21F03">
            <w:pPr>
              <w:spacing w:after="0" w:line="240" w:lineRule="auto"/>
              <w:rPr>
                <w:rFonts w:eastAsiaTheme="minorHAnsi"/>
                <w:b/>
                <w:color w:val="000000"/>
              </w:rPr>
            </w:pPr>
          </w:p>
          <w:p w:rsidR="00B7665F" w:rsidRPr="00F21F03" w:rsidRDefault="00B7665F" w:rsidP="00F21F03">
            <w:pPr>
              <w:spacing w:after="0" w:line="240" w:lineRule="auto"/>
              <w:rPr>
                <w:rFonts w:eastAsiaTheme="minorHAnsi"/>
                <w:color w:val="000000"/>
              </w:rPr>
            </w:pP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B7665F">
            <w:pPr>
              <w:spacing w:after="0" w:line="240" w:lineRule="auto"/>
              <w:rPr>
                <w:rFonts w:eastAsiaTheme="minorHAnsi"/>
                <w:color w:val="000000"/>
                <w:sz w:val="24"/>
                <w:szCs w:val="24"/>
              </w:rPr>
            </w:pPr>
            <w:r w:rsidRPr="00E04250">
              <w:rPr>
                <w:rFonts w:eastAsiaTheme="minorHAnsi"/>
                <w:color w:val="000000"/>
                <w:sz w:val="24"/>
                <w:szCs w:val="24"/>
              </w:rPr>
              <w:t>2</w:t>
            </w:r>
            <w:r w:rsidRPr="00F21F03">
              <w:rPr>
                <w:rFonts w:eastAsiaTheme="minorHAnsi"/>
                <w:color w:val="000000"/>
              </w:rPr>
              <w:t>.</w:t>
            </w:r>
            <w:r w:rsidR="00F21F03" w:rsidRPr="00F21F03">
              <w:rPr>
                <w:rFonts w:eastAsiaTheme="minorHAnsi"/>
                <w:color w:val="000000"/>
              </w:rPr>
              <w:t xml:space="preserve"> </w:t>
            </w:r>
            <w:r w:rsidR="00F21F03" w:rsidRPr="00F21F03">
              <w:rPr>
                <w:rFonts w:eastAsiaTheme="minorHAnsi"/>
                <w:b/>
                <w:color w:val="000000"/>
              </w:rPr>
              <w:t xml:space="preserve">Increase </w:t>
            </w:r>
            <w:r w:rsidR="00B7665F">
              <w:rPr>
                <w:rFonts w:eastAsiaTheme="minorHAnsi"/>
                <w:b/>
                <w:color w:val="000000"/>
              </w:rPr>
              <w:t>percentage of</w:t>
            </w:r>
            <w:r w:rsidR="00F21F03" w:rsidRPr="00F21F03">
              <w:rPr>
                <w:rFonts w:eastAsiaTheme="minorHAnsi"/>
                <w:b/>
                <w:color w:val="000000"/>
              </w:rPr>
              <w:t xml:space="preserve"> degrees awarded </w:t>
            </w:r>
            <w:r w:rsidR="00B7665F">
              <w:rPr>
                <w:rFonts w:eastAsiaTheme="minorHAnsi"/>
                <w:b/>
                <w:color w:val="000000"/>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2413A8">
              <w:rPr>
                <w:sz w:val="20"/>
                <w:szCs w:val="20"/>
              </w:rPr>
            </w:r>
            <w:r w:rsidR="002413A8">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F21F03"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2413A8">
              <w:rPr>
                <w:sz w:val="20"/>
                <w:szCs w:val="20"/>
              </w:rPr>
            </w:r>
            <w:r w:rsidR="002413A8">
              <w:rPr>
                <w:sz w:val="20"/>
                <w:szCs w:val="20"/>
              </w:rPr>
              <w:fldChar w:fldCharType="separate"/>
            </w:r>
            <w:r>
              <w:rPr>
                <w:sz w:val="20"/>
                <w:szCs w:val="20"/>
              </w:rPr>
              <w:fldChar w:fldCharType="end"/>
            </w:r>
            <w:bookmarkEnd w:id="3"/>
            <w:r w:rsidR="006A796C"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413A8">
              <w:rPr>
                <w:sz w:val="20"/>
                <w:szCs w:val="20"/>
              </w:rPr>
            </w:r>
            <w:r w:rsidR="002413A8">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413A8">
              <w:rPr>
                <w:sz w:val="20"/>
                <w:szCs w:val="20"/>
              </w:rPr>
            </w:r>
            <w:r w:rsidR="002413A8">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413A8">
              <w:rPr>
                <w:sz w:val="20"/>
                <w:szCs w:val="20"/>
              </w:rPr>
            </w:r>
            <w:r w:rsidR="002413A8">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BE023F" w:rsidP="00E04250">
            <w:pPr>
              <w:pStyle w:val="NoSpacing"/>
              <w:rPr>
                <w:sz w:val="20"/>
                <w:szCs w:val="20"/>
              </w:rPr>
            </w:pPr>
            <w:r>
              <w:rPr>
                <w:sz w:val="20"/>
                <w:szCs w:val="20"/>
              </w:rPr>
              <w:t xml:space="preserve"> X C</w:t>
            </w:r>
            <w:r w:rsidR="006A796C" w:rsidRPr="00E04250">
              <w:rPr>
                <w:sz w:val="20"/>
                <w:szCs w:val="20"/>
              </w:rPr>
              <w:t>ompleted:</w:t>
            </w:r>
            <w:r w:rsidR="00E04250">
              <w:rPr>
                <w:sz w:val="20"/>
                <w:szCs w:val="20"/>
              </w:rPr>
              <w:t xml:space="preserve"> </w:t>
            </w:r>
            <w:r>
              <w:rPr>
                <w:sz w:val="20"/>
                <w:szCs w:val="20"/>
              </w:rPr>
              <w:t>2015-2016</w:t>
            </w:r>
            <w:r w:rsidR="006A796C" w:rsidRPr="00E04250">
              <w:rPr>
                <w:sz w:val="20"/>
                <w:szCs w:val="20"/>
              </w:rPr>
              <w:t xml:space="preserve">  </w:t>
            </w:r>
          </w:p>
          <w:p w:rsidR="006A796C" w:rsidRPr="00E04250" w:rsidRDefault="00F21F03" w:rsidP="00BE023F">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2413A8">
              <w:rPr>
                <w:b/>
                <w:sz w:val="20"/>
                <w:szCs w:val="20"/>
                <w:u w:val="single"/>
              </w:rPr>
            </w:r>
            <w:r w:rsidR="002413A8">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Ongoing</w:t>
            </w:r>
            <w:r w:rsidR="00BE023F">
              <w:rPr>
                <w:sz w:val="20"/>
                <w:szCs w:val="20"/>
              </w:rPr>
              <w:t xml:space="preserve">: 2017 </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21F03" w:rsidRPr="00F21F03" w:rsidRDefault="00BE023F" w:rsidP="00F21F03">
            <w:pPr>
              <w:spacing w:after="0" w:line="240" w:lineRule="auto"/>
              <w:rPr>
                <w:rFonts w:eastAsiaTheme="minorHAnsi"/>
                <w:b/>
                <w:color w:val="000000"/>
              </w:rPr>
            </w:pPr>
            <w:r>
              <w:rPr>
                <w:rFonts w:eastAsiaTheme="minorHAnsi"/>
                <w:b/>
                <w:color w:val="000000"/>
              </w:rPr>
              <w:t>Trend d</w:t>
            </w:r>
            <w:r w:rsidR="00F21F03" w:rsidRPr="00F21F03">
              <w:rPr>
                <w:rFonts w:eastAsiaTheme="minorHAnsi"/>
                <w:b/>
                <w:color w:val="000000"/>
              </w:rPr>
              <w:t xml:space="preserve">ata </w:t>
            </w:r>
            <w:r>
              <w:rPr>
                <w:rFonts w:eastAsiaTheme="minorHAnsi"/>
                <w:b/>
                <w:color w:val="000000"/>
              </w:rPr>
              <w:t>show consistent increase in total degrees awarded from 62 (2014) to 82 (2015-16).</w:t>
            </w:r>
          </w:p>
          <w:p w:rsidR="00F21F03" w:rsidRPr="00F21F03" w:rsidRDefault="00F21F03" w:rsidP="00F21F03">
            <w:pPr>
              <w:spacing w:after="0" w:line="240" w:lineRule="auto"/>
              <w:rPr>
                <w:rFonts w:eastAsiaTheme="minorHAnsi"/>
                <w:b/>
                <w:color w:val="000000"/>
              </w:rPr>
            </w:pPr>
            <w:r w:rsidRPr="00F21F03">
              <w:rPr>
                <w:rFonts w:eastAsiaTheme="minorHAnsi"/>
                <w:b/>
                <w:color w:val="000000"/>
              </w:rPr>
              <w:t xml:space="preserve">A plan for </w:t>
            </w:r>
            <w:r w:rsidR="00BE023F">
              <w:rPr>
                <w:rFonts w:eastAsiaTheme="minorHAnsi"/>
                <w:b/>
                <w:color w:val="000000"/>
              </w:rPr>
              <w:t xml:space="preserve">maintaining this trend continues to be increasing the number of faculty available and with qualified experience and knowledge.  </w:t>
            </w:r>
          </w:p>
          <w:p w:rsidR="006A796C" w:rsidRPr="00E04250" w:rsidRDefault="006A796C" w:rsidP="00F21F03">
            <w:pPr>
              <w:spacing w:after="0" w:line="240" w:lineRule="auto"/>
              <w:rPr>
                <w:rFonts w:eastAsiaTheme="minorHAnsi"/>
                <w:color w:val="000000"/>
                <w:sz w:val="24"/>
                <w:szCs w:val="24"/>
              </w:rPr>
            </w:pPr>
          </w:p>
        </w:tc>
      </w:tr>
    </w:tbl>
    <w:p w:rsidR="0059381F" w:rsidRPr="00C45EF2" w:rsidRDefault="0059381F" w:rsidP="00E04250">
      <w:pPr>
        <w:spacing w:after="0" w:line="240" w:lineRule="auto"/>
        <w:rPr>
          <w:b/>
          <w:u w:val="single"/>
        </w:rPr>
      </w:pPr>
    </w:p>
    <w:p w:rsidR="008B60D9" w:rsidRPr="00C45EF2" w:rsidRDefault="008B60D9" w:rsidP="00E04250">
      <w:pPr>
        <w:spacing w:after="0" w:line="240" w:lineRule="auto"/>
        <w:rPr>
          <w:b/>
          <w:u w:val="single"/>
        </w:rPr>
      </w:pPr>
    </w:p>
    <w:p w:rsidR="008B60D9" w:rsidRPr="00C45EF2" w:rsidRDefault="008B60D9" w:rsidP="00E04250">
      <w:pPr>
        <w:spacing w:after="0" w:line="240" w:lineRule="auto"/>
        <w:rPr>
          <w:b/>
          <w:u w:val="single"/>
        </w:rPr>
      </w:pPr>
    </w:p>
    <w:p w:rsidR="008B60D9" w:rsidRPr="00C45EF2" w:rsidRDefault="008B60D9" w:rsidP="00E04250">
      <w:pPr>
        <w:spacing w:after="0" w:line="240" w:lineRule="auto"/>
        <w:rPr>
          <w:b/>
          <w:u w:val="single"/>
        </w:rPr>
      </w:pPr>
    </w:p>
    <w:p w:rsidR="008B60D9" w:rsidRPr="00C45EF2" w:rsidRDefault="008B60D9" w:rsidP="00E04250">
      <w:pPr>
        <w:spacing w:after="0" w:line="240" w:lineRule="auto"/>
        <w:rPr>
          <w:b/>
          <w:u w:val="single"/>
        </w:rPr>
      </w:pPr>
    </w:p>
    <w:p w:rsidR="008B60D9" w:rsidRPr="00C45EF2" w:rsidRDefault="008B60D9" w:rsidP="00E04250">
      <w:pPr>
        <w:spacing w:after="0" w:line="240" w:lineRule="auto"/>
        <w:rPr>
          <w:b/>
          <w:u w:val="single"/>
        </w:rPr>
      </w:pPr>
    </w:p>
    <w:p w:rsidR="0059381F" w:rsidRPr="00C45EF2" w:rsidRDefault="00A6058F" w:rsidP="00E04250">
      <w:pPr>
        <w:pStyle w:val="ListParagraph"/>
        <w:numPr>
          <w:ilvl w:val="0"/>
          <w:numId w:val="14"/>
        </w:numPr>
        <w:spacing w:after="0" w:line="240" w:lineRule="auto"/>
      </w:pPr>
      <w:r w:rsidRPr="00C45EF2">
        <w:t>List n</w:t>
      </w:r>
      <w:r w:rsidR="0059381F" w:rsidRPr="00C45EF2">
        <w:t>ew or revised goals (if applicable)</w:t>
      </w:r>
    </w:p>
    <w:p w:rsidR="00507C0C" w:rsidRPr="00C45EF2"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C45EF2"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C45EF2" w:rsidRDefault="0059381F" w:rsidP="00E04250">
            <w:pPr>
              <w:jc w:val="center"/>
              <w:rPr>
                <w:b/>
              </w:rPr>
            </w:pPr>
            <w:r w:rsidRPr="00C45EF2">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C45EF2" w:rsidRDefault="0059381F" w:rsidP="00E04250">
            <w:pPr>
              <w:pStyle w:val="NoSpacing"/>
              <w:rPr>
                <w:b/>
              </w:rPr>
            </w:pPr>
            <w:r w:rsidRPr="00C45EF2">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C45EF2" w:rsidRDefault="0059381F" w:rsidP="00E04250">
            <w:pPr>
              <w:jc w:val="center"/>
              <w:rPr>
                <w:b/>
              </w:rPr>
            </w:pPr>
            <w:r w:rsidRPr="00C45EF2">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F735DF" w:rsidP="00E04250">
            <w:pPr>
              <w:rPr>
                <w:b/>
              </w:rPr>
            </w:pPr>
            <w:r w:rsidRPr="00C45EF2">
              <w:rPr>
                <w:b/>
              </w:rPr>
              <w:t>Increase the number of fulltime faculty.</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F735DF"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413A8">
              <w:rPr>
                <w:sz w:val="20"/>
                <w:szCs w:val="20"/>
              </w:rPr>
            </w:r>
            <w:r w:rsidR="002413A8">
              <w:rPr>
                <w:sz w:val="20"/>
                <w:szCs w:val="20"/>
              </w:rPr>
              <w:fldChar w:fldCharType="separate"/>
            </w:r>
            <w:r>
              <w:rPr>
                <w:sz w:val="20"/>
                <w:szCs w:val="20"/>
              </w:rPr>
              <w:fldChar w:fldCharType="end"/>
            </w:r>
            <w:r w:rsidR="0059381F" w:rsidRPr="00E04250">
              <w:rPr>
                <w:sz w:val="20"/>
                <w:szCs w:val="20"/>
              </w:rPr>
              <w:t xml:space="preserve"> 1: Student Learning                            </w:t>
            </w:r>
          </w:p>
          <w:p w:rsidR="0059381F" w:rsidRPr="00E04250" w:rsidRDefault="00F735DF"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413A8">
              <w:rPr>
                <w:sz w:val="20"/>
                <w:szCs w:val="20"/>
              </w:rPr>
            </w:r>
            <w:r w:rsidR="002413A8">
              <w:rPr>
                <w:sz w:val="20"/>
                <w:szCs w:val="20"/>
              </w:rPr>
              <w:fldChar w:fldCharType="separate"/>
            </w:r>
            <w:r>
              <w:rPr>
                <w:sz w:val="20"/>
                <w:szCs w:val="20"/>
              </w:rPr>
              <w:fldChar w:fldCharType="end"/>
            </w:r>
            <w:r w:rsidR="0059381F"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413A8">
              <w:rPr>
                <w:sz w:val="20"/>
                <w:szCs w:val="20"/>
              </w:rPr>
            </w:r>
            <w:r w:rsidR="002413A8">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413A8">
              <w:rPr>
                <w:sz w:val="20"/>
                <w:szCs w:val="20"/>
              </w:rPr>
            </w:r>
            <w:r w:rsidR="002413A8">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413A8">
              <w:rPr>
                <w:sz w:val="20"/>
                <w:szCs w:val="20"/>
              </w:rPr>
            </w:r>
            <w:r w:rsidR="002413A8">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C45EF2" w:rsidP="00C45EF2">
            <w:pPr>
              <w:rPr>
                <w:b/>
              </w:rPr>
            </w:pPr>
            <w:r>
              <w:rPr>
                <w:b/>
              </w:rPr>
              <w:t>The ability to provide students with</w:t>
            </w:r>
            <w:r w:rsidR="00F735DF">
              <w:rPr>
                <w:b/>
              </w:rPr>
              <w:t xml:space="preserve"> clear</w:t>
            </w:r>
            <w:r>
              <w:rPr>
                <w:b/>
              </w:rPr>
              <w:t xml:space="preserve"> and timely</w:t>
            </w:r>
            <w:r w:rsidR="00F735DF">
              <w:rPr>
                <w:b/>
              </w:rPr>
              <w:t xml:space="preserve"> pathways for the completion of Psychology </w:t>
            </w:r>
            <w:r>
              <w:rPr>
                <w:b/>
              </w:rPr>
              <w:t xml:space="preserve">and Sociology </w:t>
            </w:r>
            <w:r w:rsidR="00F735DF">
              <w:rPr>
                <w:b/>
              </w:rPr>
              <w:t>AD-T</w:t>
            </w:r>
            <w:r>
              <w:rPr>
                <w:b/>
              </w:rPr>
              <w:t xml:space="preserve"> degrees</w:t>
            </w:r>
            <w:r w:rsidR="00F735DF">
              <w:rPr>
                <w:b/>
              </w:rPr>
              <w:t>.</w:t>
            </w:r>
            <w:r>
              <w:rPr>
                <w:b/>
              </w:rPr>
              <w:t xml:space="preserve">  Courses critical to both of these degrees require specialized instruction with a limited enrollment.  Our dependency on adjuncts and/or faculty overloads has created a very vulnerable situation</w:t>
            </w:r>
            <w:r w:rsidR="000E7792">
              <w:rPr>
                <w:b/>
              </w:rPr>
              <w:t>.</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E9554B" w:rsidRPr="00E9554B" w:rsidRDefault="006A796C" w:rsidP="009963E6">
      <w:pPr>
        <w:pStyle w:val="ListParagraph"/>
        <w:numPr>
          <w:ilvl w:val="0"/>
          <w:numId w:val="13"/>
        </w:numPr>
        <w:spacing w:after="0" w:line="240" w:lineRule="auto"/>
        <w:rPr>
          <w:rFonts w:cstheme="minorHAnsi"/>
          <w:b/>
        </w:rPr>
      </w:pPr>
      <w:r w:rsidRPr="00085FCD">
        <w:rPr>
          <w:rFonts w:cstheme="minorHAnsi"/>
        </w:rPr>
        <w:t>Changes in student demographics (gender, age and ethnicity).</w:t>
      </w:r>
    </w:p>
    <w:p w:rsidR="00E9554B" w:rsidRDefault="00E9554B" w:rsidP="00E9554B">
      <w:pPr>
        <w:pStyle w:val="ListParagraph"/>
        <w:spacing w:after="0" w:line="240" w:lineRule="auto"/>
        <w:ind w:left="360"/>
        <w:rPr>
          <w:rFonts w:cstheme="minorHAnsi"/>
          <w:b/>
        </w:rPr>
      </w:pPr>
    </w:p>
    <w:p w:rsidR="006A796C" w:rsidRPr="00E9554B" w:rsidRDefault="009963E6" w:rsidP="00E9554B">
      <w:pPr>
        <w:pStyle w:val="ListParagraph"/>
        <w:spacing w:after="0" w:line="240" w:lineRule="auto"/>
        <w:ind w:left="360"/>
        <w:rPr>
          <w:rFonts w:cstheme="minorHAnsi"/>
          <w:b/>
        </w:rPr>
      </w:pPr>
      <w:r w:rsidRPr="00E9554B">
        <w:rPr>
          <w:rFonts w:cstheme="minorHAnsi"/>
          <w:b/>
        </w:rPr>
        <w:t>In relation to age and ethnicity, the program data has remained remarkably consistent</w:t>
      </w:r>
      <w:r w:rsidR="00BD74B2">
        <w:rPr>
          <w:rFonts w:cstheme="minorHAnsi"/>
          <w:b/>
        </w:rPr>
        <w:t>.</w:t>
      </w:r>
    </w:p>
    <w:p w:rsidR="009963E6" w:rsidRPr="00E04250" w:rsidRDefault="009963E6" w:rsidP="009963E6">
      <w:pPr>
        <w:pStyle w:val="ListParagraph"/>
        <w:spacing w:after="0" w:line="240" w:lineRule="auto"/>
        <w:ind w:left="360"/>
        <w:rPr>
          <w:rFonts w:cstheme="minorHAnsi"/>
        </w:rPr>
      </w:pPr>
    </w:p>
    <w:p w:rsidR="00E9554B" w:rsidRDefault="006A796C" w:rsidP="00E04250">
      <w:pPr>
        <w:pStyle w:val="ListParagraph"/>
        <w:numPr>
          <w:ilvl w:val="0"/>
          <w:numId w:val="13"/>
        </w:numPr>
        <w:spacing w:after="0" w:line="240" w:lineRule="auto"/>
        <w:rPr>
          <w:rFonts w:cstheme="minorHAnsi"/>
          <w:b/>
        </w:rPr>
      </w:pPr>
      <w:r w:rsidRPr="00E04250">
        <w:rPr>
          <w:rFonts w:cstheme="minorHAnsi"/>
        </w:rPr>
        <w:t>Changes in enrollment (headcount, sections, course enrollment and productivity</w:t>
      </w:r>
      <w:r w:rsidRPr="00E9554B">
        <w:rPr>
          <w:rFonts w:cstheme="minorHAnsi"/>
        </w:rPr>
        <w:t>).</w:t>
      </w:r>
      <w:r w:rsidR="00085FCD" w:rsidRPr="00102440">
        <w:rPr>
          <w:rFonts w:cstheme="minorHAnsi"/>
          <w:b/>
        </w:rPr>
        <w:t xml:space="preserve"> </w:t>
      </w:r>
    </w:p>
    <w:p w:rsidR="00E9554B" w:rsidRDefault="00E9554B" w:rsidP="00E9554B">
      <w:pPr>
        <w:pStyle w:val="ListParagraph"/>
        <w:spacing w:after="0" w:line="240" w:lineRule="auto"/>
        <w:ind w:left="360"/>
        <w:rPr>
          <w:rFonts w:cstheme="minorHAnsi"/>
          <w:b/>
        </w:rPr>
      </w:pPr>
    </w:p>
    <w:p w:rsidR="006A796C" w:rsidRDefault="00085FCD" w:rsidP="00E9554B">
      <w:pPr>
        <w:pStyle w:val="ListParagraph"/>
        <w:spacing w:after="0" w:line="240" w:lineRule="auto"/>
        <w:ind w:left="360"/>
        <w:rPr>
          <w:rFonts w:cstheme="minorHAnsi"/>
          <w:b/>
        </w:rPr>
      </w:pPr>
      <w:r w:rsidRPr="00102440">
        <w:rPr>
          <w:rFonts w:cstheme="minorHAnsi"/>
          <w:b/>
        </w:rPr>
        <w:t>In all categories addressed here, the psychology program has been trending upward and with figures significantly higher than the college average. As an</w:t>
      </w:r>
      <w:r w:rsidR="00BD74B2">
        <w:rPr>
          <w:rFonts w:cstheme="minorHAnsi"/>
          <w:b/>
        </w:rPr>
        <w:t xml:space="preserve"> example, students per section are </w:t>
      </w:r>
      <w:r w:rsidRPr="00102440">
        <w:rPr>
          <w:rFonts w:cstheme="minorHAnsi"/>
          <w:b/>
        </w:rPr>
        <w:t>higher than the college</w:t>
      </w:r>
      <w:r w:rsidR="00BD74B2">
        <w:rPr>
          <w:rFonts w:cstheme="minorHAnsi"/>
          <w:b/>
        </w:rPr>
        <w:t>-</w:t>
      </w:r>
      <w:r w:rsidRPr="00102440">
        <w:rPr>
          <w:rFonts w:cstheme="minorHAnsi"/>
          <w:b/>
        </w:rPr>
        <w:t>wide average</w:t>
      </w:r>
      <w:r w:rsidR="00102440">
        <w:rPr>
          <w:rFonts w:cstheme="minorHAnsi"/>
          <w:b/>
        </w:rPr>
        <w:t xml:space="preserve"> and the productivity rate is </w:t>
      </w:r>
      <w:r w:rsidR="00BD74B2">
        <w:rPr>
          <w:rFonts w:cstheme="minorHAnsi"/>
          <w:b/>
        </w:rPr>
        <w:t xml:space="preserve">also higher </w:t>
      </w:r>
      <w:r w:rsidR="00102440">
        <w:rPr>
          <w:rFonts w:cstheme="minorHAnsi"/>
          <w:b/>
        </w:rPr>
        <w:t xml:space="preserve">compared </w:t>
      </w:r>
      <w:r w:rsidR="00BD74B2">
        <w:rPr>
          <w:rFonts w:cstheme="minorHAnsi"/>
          <w:b/>
        </w:rPr>
        <w:t xml:space="preserve">to the </w:t>
      </w:r>
      <w:r w:rsidR="00102440">
        <w:rPr>
          <w:rFonts w:cstheme="minorHAnsi"/>
          <w:b/>
        </w:rPr>
        <w:t>college</w:t>
      </w:r>
      <w:r w:rsidR="00BD74B2">
        <w:rPr>
          <w:rFonts w:cstheme="minorHAnsi"/>
          <w:b/>
        </w:rPr>
        <w:t>-wide statistics.</w:t>
      </w:r>
    </w:p>
    <w:p w:rsidR="00102440" w:rsidRPr="00102440" w:rsidRDefault="00102440" w:rsidP="00102440">
      <w:pPr>
        <w:pStyle w:val="ListParagraph"/>
        <w:spacing w:after="0" w:line="240" w:lineRule="auto"/>
        <w:ind w:left="360"/>
        <w:rPr>
          <w:rFonts w:cstheme="minorHAnsi"/>
          <w:b/>
        </w:rPr>
      </w:pPr>
    </w:p>
    <w:p w:rsidR="00E9554B"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102440">
        <w:rPr>
          <w:rFonts w:cstheme="minorHAnsi"/>
        </w:rPr>
        <w:t xml:space="preserve"> </w:t>
      </w:r>
    </w:p>
    <w:p w:rsidR="00E9554B" w:rsidRDefault="00E9554B" w:rsidP="00E9554B">
      <w:pPr>
        <w:pStyle w:val="ListParagraph"/>
        <w:spacing w:after="0" w:line="240" w:lineRule="auto"/>
        <w:ind w:left="360"/>
        <w:rPr>
          <w:rFonts w:cstheme="minorHAnsi"/>
        </w:rPr>
      </w:pPr>
    </w:p>
    <w:p w:rsidR="006A796C" w:rsidRPr="00E9554B" w:rsidRDefault="00102440" w:rsidP="00E9554B">
      <w:pPr>
        <w:pStyle w:val="ListParagraph"/>
        <w:spacing w:after="0" w:line="240" w:lineRule="auto"/>
        <w:ind w:left="360"/>
        <w:rPr>
          <w:rFonts w:cstheme="minorHAnsi"/>
        </w:rPr>
      </w:pPr>
      <w:r w:rsidRPr="00E9554B">
        <w:rPr>
          <w:rFonts w:cstheme="minorHAnsi"/>
          <w:b/>
        </w:rPr>
        <w:t xml:space="preserve">At present, the psychology program </w:t>
      </w:r>
      <w:r w:rsidR="00BD74B2">
        <w:rPr>
          <w:rFonts w:cstheme="minorHAnsi"/>
          <w:b/>
        </w:rPr>
        <w:t xml:space="preserve">has </w:t>
      </w:r>
      <w:r w:rsidR="00D27039" w:rsidRPr="00E9554B">
        <w:rPr>
          <w:rFonts w:cstheme="minorHAnsi"/>
          <w:b/>
        </w:rPr>
        <w:t>increase</w:t>
      </w:r>
      <w:r w:rsidR="00BD74B2">
        <w:rPr>
          <w:rFonts w:cstheme="minorHAnsi"/>
          <w:b/>
        </w:rPr>
        <w:t>d</w:t>
      </w:r>
      <w:r w:rsidR="00D27039" w:rsidRPr="00E9554B">
        <w:rPr>
          <w:rFonts w:cstheme="minorHAnsi"/>
          <w:b/>
        </w:rPr>
        <w:t xml:space="preserve"> online offerings. </w:t>
      </w:r>
      <w:r w:rsidR="00BD74B2">
        <w:rPr>
          <w:rFonts w:cstheme="minorHAnsi"/>
          <w:b/>
        </w:rPr>
        <w:t>The 2015-2016 c</w:t>
      </w:r>
      <w:r w:rsidR="009C139F" w:rsidRPr="00E9554B">
        <w:rPr>
          <w:rFonts w:cstheme="minorHAnsi"/>
          <w:b/>
        </w:rPr>
        <w:t>urrent</w:t>
      </w:r>
      <w:r w:rsidR="00D27039" w:rsidRPr="00E9554B">
        <w:rPr>
          <w:rFonts w:cstheme="minorHAnsi"/>
          <w:b/>
        </w:rPr>
        <w:t xml:space="preserve"> data, represents a</w:t>
      </w:r>
      <w:r w:rsidRPr="00E9554B">
        <w:rPr>
          <w:rFonts w:cstheme="minorHAnsi"/>
          <w:b/>
        </w:rPr>
        <w:t xml:space="preserve"> limited number of </w:t>
      </w:r>
      <w:r w:rsidR="00F306E4" w:rsidRPr="00E9554B">
        <w:rPr>
          <w:rFonts w:cstheme="minorHAnsi"/>
          <w:b/>
        </w:rPr>
        <w:t>those</w:t>
      </w:r>
      <w:r w:rsidRPr="00E9554B">
        <w:rPr>
          <w:rFonts w:cstheme="minorHAnsi"/>
          <w:b/>
        </w:rPr>
        <w:t xml:space="preserve"> courses, however, the distance education success rate is higher than the traditional mode of instruction </w:t>
      </w:r>
      <w:r w:rsidR="00F306E4" w:rsidRPr="00E9554B">
        <w:rPr>
          <w:rFonts w:cstheme="minorHAnsi"/>
          <w:b/>
        </w:rPr>
        <w:t xml:space="preserve">and </w:t>
      </w:r>
      <w:r w:rsidRPr="00E9554B">
        <w:rPr>
          <w:rFonts w:cstheme="minorHAnsi"/>
          <w:b/>
        </w:rPr>
        <w:t>higher than the college</w:t>
      </w:r>
      <w:r w:rsidR="00BD74B2">
        <w:rPr>
          <w:rFonts w:cstheme="minorHAnsi"/>
          <w:b/>
        </w:rPr>
        <w:t>-</w:t>
      </w:r>
      <w:r w:rsidRPr="00E9554B">
        <w:rPr>
          <w:rFonts w:cstheme="minorHAnsi"/>
          <w:b/>
        </w:rPr>
        <w:t xml:space="preserve">wide </w:t>
      </w:r>
      <w:r w:rsidR="00BD74B2">
        <w:rPr>
          <w:rFonts w:cstheme="minorHAnsi"/>
          <w:b/>
        </w:rPr>
        <w:t>data.</w:t>
      </w:r>
    </w:p>
    <w:p w:rsidR="00102440" w:rsidRDefault="00102440" w:rsidP="00132CF7">
      <w:pPr>
        <w:pStyle w:val="ListParagraph"/>
        <w:spacing w:after="0" w:line="240" w:lineRule="auto"/>
        <w:ind w:left="360"/>
        <w:rPr>
          <w:rFonts w:cstheme="minorHAnsi"/>
        </w:rPr>
      </w:pP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r w:rsidR="00132CF7">
        <w:rPr>
          <w:rFonts w:cstheme="minorHAnsi"/>
        </w:rPr>
        <w:t xml:space="preserve"> </w:t>
      </w:r>
      <w:r w:rsidR="00132CF7" w:rsidRPr="00132CF7">
        <w:rPr>
          <w:rFonts w:cstheme="minorHAnsi"/>
          <w:b/>
        </w:rPr>
        <w:t>N/A</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Default="00E04250" w:rsidP="00BD74B2">
      <w:pPr>
        <w:spacing w:after="0" w:line="240" w:lineRule="auto"/>
      </w:pPr>
    </w:p>
    <w:p w:rsidR="000E7792"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0E7792">
        <w:rPr>
          <w:rFonts w:cstheme="minorHAnsi"/>
        </w:rPr>
        <w:t xml:space="preserve"> </w:t>
      </w:r>
    </w:p>
    <w:p w:rsidR="000E7792" w:rsidRDefault="000E7792" w:rsidP="000E7792">
      <w:pPr>
        <w:pStyle w:val="ListParagraph"/>
        <w:spacing w:after="0" w:line="240" w:lineRule="auto"/>
        <w:ind w:left="360"/>
        <w:rPr>
          <w:rFonts w:cstheme="minorHAnsi"/>
        </w:rPr>
      </w:pPr>
    </w:p>
    <w:p w:rsidR="006340FF" w:rsidRPr="00D27039" w:rsidRDefault="00D27039" w:rsidP="000E7792">
      <w:pPr>
        <w:pStyle w:val="ListParagraph"/>
        <w:spacing w:after="0" w:line="240" w:lineRule="auto"/>
        <w:ind w:left="360"/>
        <w:rPr>
          <w:rFonts w:cstheme="minorHAnsi"/>
        </w:rPr>
      </w:pPr>
      <w:r w:rsidRPr="00D27039">
        <w:rPr>
          <w:rFonts w:cs="Cambria"/>
          <w:b/>
        </w:rPr>
        <w:t xml:space="preserve">An important change in the program is the addition of distance learning components to more of the courses in our AA-T. Specifically, the faculty </w:t>
      </w:r>
      <w:r w:rsidR="00BD74B2">
        <w:rPr>
          <w:rFonts w:cs="Cambria"/>
          <w:b/>
        </w:rPr>
        <w:t>continues</w:t>
      </w:r>
      <w:r w:rsidRPr="00D27039">
        <w:rPr>
          <w:rFonts w:cs="Cambria"/>
          <w:b/>
        </w:rPr>
        <w:t xml:space="preserve"> to develop more online courses </w:t>
      </w:r>
      <w:r w:rsidR="00E66FD9">
        <w:rPr>
          <w:rFonts w:cs="Cambria"/>
          <w:b/>
        </w:rPr>
        <w:t xml:space="preserve">offerings </w:t>
      </w:r>
      <w:r w:rsidRPr="00D27039">
        <w:rPr>
          <w:rFonts w:cs="Cambria"/>
          <w:b/>
        </w:rPr>
        <w:t>to meet the needs of our students.</w:t>
      </w:r>
    </w:p>
    <w:p w:rsidR="00D27039" w:rsidRPr="00E04250" w:rsidRDefault="00D27039" w:rsidP="00D27039">
      <w:pPr>
        <w:pStyle w:val="ListParagraph"/>
        <w:spacing w:after="0" w:line="240" w:lineRule="auto"/>
        <w:ind w:left="360"/>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F306E4">
        <w:rPr>
          <w:rFonts w:cstheme="minorHAnsi"/>
        </w:rPr>
        <w:t xml:space="preserve"> </w:t>
      </w:r>
      <w:r w:rsidR="00E66FD9" w:rsidRPr="00E66FD9">
        <w:rPr>
          <w:rFonts w:cstheme="minorHAnsi"/>
          <w:b/>
        </w:rPr>
        <w:t>N/A</w:t>
      </w:r>
    </w:p>
    <w:p w:rsidR="00F306E4" w:rsidRPr="00E04250" w:rsidRDefault="00F306E4" w:rsidP="00F306E4">
      <w:pPr>
        <w:pStyle w:val="ListParagraph"/>
        <w:spacing w:after="0" w:line="240" w:lineRule="auto"/>
        <w:ind w:left="360"/>
        <w:rPr>
          <w:rFonts w:cstheme="minorHAnsi"/>
        </w:rPr>
      </w:pPr>
    </w:p>
    <w:p w:rsidR="009C139F" w:rsidRPr="009C139F" w:rsidRDefault="006340FF" w:rsidP="00BD74B2">
      <w:pPr>
        <w:pStyle w:val="ListParagraph"/>
        <w:numPr>
          <w:ilvl w:val="0"/>
          <w:numId w:val="9"/>
        </w:numPr>
        <w:spacing w:after="0" w:line="240" w:lineRule="auto"/>
        <w:rPr>
          <w:b/>
          <w:u w:val="single"/>
        </w:rPr>
      </w:pPr>
      <w:r w:rsidRPr="004906EC">
        <w:rPr>
          <w:rFonts w:cstheme="minorHAnsi"/>
        </w:rPr>
        <w:t xml:space="preserve">If applicable, describe any unplanned events that </w:t>
      </w:r>
      <w:r w:rsidR="00A70D85" w:rsidRPr="004906EC">
        <w:rPr>
          <w:rFonts w:cstheme="minorHAnsi"/>
        </w:rPr>
        <w:t>affected</w:t>
      </w:r>
      <w:r w:rsidRPr="004906EC">
        <w:rPr>
          <w:rFonts w:cstheme="minorHAnsi"/>
        </w:rPr>
        <w:t xml:space="preserve"> your program.</w:t>
      </w:r>
    </w:p>
    <w:p w:rsidR="009C139F" w:rsidRDefault="009C139F" w:rsidP="009C139F">
      <w:pPr>
        <w:pStyle w:val="ListParagraph"/>
        <w:spacing w:after="0" w:line="240" w:lineRule="auto"/>
        <w:ind w:left="0"/>
        <w:rPr>
          <w:rFonts w:cstheme="minorHAnsi"/>
        </w:rPr>
      </w:pPr>
    </w:p>
    <w:p w:rsidR="0059381F" w:rsidRPr="004906EC" w:rsidRDefault="00E66FD9" w:rsidP="00052249">
      <w:pPr>
        <w:pStyle w:val="ListParagraph"/>
        <w:spacing w:after="0" w:line="240" w:lineRule="auto"/>
        <w:ind w:left="340"/>
        <w:rPr>
          <w:b/>
          <w:u w:val="single"/>
        </w:rPr>
      </w:pPr>
      <w:r>
        <w:rPr>
          <w:rFonts w:cstheme="minorHAnsi"/>
          <w:b/>
        </w:rPr>
        <w:t xml:space="preserve">We have experienced an increase in PSYC B5 and PSYC B6 courses that are required </w:t>
      </w:r>
      <w:r w:rsidR="00052249">
        <w:rPr>
          <w:rFonts w:cstheme="minorHAnsi"/>
          <w:b/>
        </w:rPr>
        <w:t xml:space="preserve">for the major </w:t>
      </w:r>
      <w:r>
        <w:rPr>
          <w:rFonts w:cstheme="minorHAnsi"/>
          <w:b/>
        </w:rPr>
        <w:t>with the lack of SPSS software and computer labs to support them.</w:t>
      </w:r>
    </w:p>
    <w:p w:rsidR="004906EC" w:rsidRPr="004906EC" w:rsidRDefault="004906EC" w:rsidP="004906EC">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9C139F"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upcoming retirements or open po</w:t>
      </w:r>
      <w:r w:rsidR="009C139F">
        <w:rPr>
          <w:rFonts w:cstheme="minorHAnsi"/>
        </w:rPr>
        <w:t>sitions that need to be filled.</w:t>
      </w:r>
    </w:p>
    <w:p w:rsidR="009C139F" w:rsidRDefault="009C139F" w:rsidP="009C139F">
      <w:pPr>
        <w:pStyle w:val="ListParagraph"/>
        <w:spacing w:after="0" w:line="240" w:lineRule="auto"/>
        <w:rPr>
          <w:rFonts w:cstheme="minorHAnsi"/>
        </w:rPr>
      </w:pPr>
    </w:p>
    <w:p w:rsidR="000824A6" w:rsidRDefault="00052249" w:rsidP="009C139F">
      <w:pPr>
        <w:pStyle w:val="ListParagraph"/>
        <w:spacing w:after="0" w:line="240" w:lineRule="auto"/>
        <w:rPr>
          <w:rFonts w:cstheme="minorHAnsi"/>
        </w:rPr>
      </w:pPr>
      <w:r>
        <w:rPr>
          <w:rFonts w:cstheme="minorHAnsi"/>
          <w:b/>
        </w:rPr>
        <w:t>No resources/positions are being requested at this time.</w:t>
      </w:r>
    </w:p>
    <w:p w:rsidR="00BD4AB8" w:rsidRPr="00E04250" w:rsidRDefault="00BD4AB8" w:rsidP="000824A6">
      <w:pPr>
        <w:pStyle w:val="ListParagraph"/>
        <w:spacing w:after="0" w:line="240" w:lineRule="auto"/>
        <w:rPr>
          <w:rFonts w:cstheme="minorHAnsi"/>
        </w:rPr>
      </w:pPr>
      <w:r w:rsidRPr="00E04250">
        <w:rPr>
          <w:rFonts w:cstheme="minorHAnsi"/>
        </w:rPr>
        <w:t xml:space="preserve">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w:t>
      </w:r>
      <w:r w:rsidR="009A4EE7">
        <w:t xml:space="preserve">ontributed to student success. </w:t>
      </w:r>
    </w:p>
    <w:p w:rsidR="009A4EE7" w:rsidRDefault="009A4EE7" w:rsidP="009A4EE7">
      <w:pPr>
        <w:pStyle w:val="ListParagraph"/>
        <w:spacing w:after="0" w:line="240" w:lineRule="auto"/>
        <w:ind w:left="1080"/>
      </w:pPr>
    </w:p>
    <w:p w:rsidR="009A4EE7" w:rsidRPr="009A4EE7" w:rsidRDefault="00F52913" w:rsidP="009A4EE7">
      <w:pPr>
        <w:pStyle w:val="ListParagraph"/>
        <w:spacing w:after="0" w:line="240" w:lineRule="auto"/>
        <w:ind w:left="1080"/>
        <w:rPr>
          <w:b/>
        </w:rPr>
      </w:pPr>
      <w:r>
        <w:rPr>
          <w:b/>
        </w:rPr>
        <w:t>Our faculty participated in:  the new faculty seminar workshop panel, mentoring incoming adjunct faculty, and maintaining currency in innovative classroom technology.</w:t>
      </w:r>
    </w:p>
    <w:p w:rsidR="009A4EE7" w:rsidRPr="00E04250" w:rsidRDefault="009A4EE7" w:rsidP="009A4EE7">
      <w:pPr>
        <w:pStyle w:val="ListParagraph"/>
        <w:spacing w:after="0" w:line="240" w:lineRule="auto"/>
        <w:ind w:left="1080"/>
      </w:pP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9A4EE7" w:rsidRDefault="009A4EE7" w:rsidP="009A4EE7">
      <w:pPr>
        <w:pStyle w:val="ListParagraph"/>
        <w:spacing w:after="0" w:line="240" w:lineRule="auto"/>
        <w:ind w:left="1080"/>
      </w:pPr>
    </w:p>
    <w:p w:rsidR="009A4EE7" w:rsidRPr="009A4EE7" w:rsidRDefault="009A4EE7" w:rsidP="009A4EE7">
      <w:pPr>
        <w:pStyle w:val="ListParagraph"/>
        <w:spacing w:after="0" w:line="240" w:lineRule="auto"/>
        <w:ind w:left="1080"/>
        <w:rPr>
          <w:b/>
        </w:rPr>
      </w:pPr>
      <w:r w:rsidRPr="009A4EE7">
        <w:rPr>
          <w:b/>
        </w:rPr>
        <w:t>In conjunction with other Behavioral Science faculty, Psychology participates in multiple campus-wide programs/workshops in an effort to stay abreast of professional development opportunities. Psychology and other Behavioral Science faculty contribute to professional development in areas related to ADTs, curriculum review, learning outcome assessment, and overall student success. In addition, the Behavioral Science Department continues to work on ways to promote the department’s various programs as well as reach out to first time students.</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9A4EE7">
        <w:rPr>
          <w:rFonts w:cstheme="minorHAnsi"/>
        </w:rPr>
        <w:t xml:space="preserve"> </w:t>
      </w:r>
      <w:r w:rsidR="009A4EE7">
        <w:rPr>
          <w:rFonts w:cstheme="minorHAnsi"/>
          <w:b/>
        </w:rPr>
        <w:t>N/A</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9A4EE7">
        <w:rPr>
          <w:rFonts w:cstheme="minorHAnsi"/>
        </w:rPr>
        <w:t xml:space="preserve">   </w:t>
      </w:r>
      <w:r w:rsidR="009A4EE7">
        <w:rPr>
          <w:rFonts w:cstheme="minorHAnsi"/>
          <w:b/>
        </w:rPr>
        <w:t>N/A</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9A4EE7">
        <w:t xml:space="preserve"> </w:t>
      </w:r>
      <w:r w:rsidR="009A4EE7">
        <w:rPr>
          <w:b/>
        </w:rPr>
        <w:t>N/A</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9A4EE7">
        <w:t xml:space="preserve"> </w:t>
      </w:r>
      <w:r w:rsidR="009A4EE7">
        <w:rPr>
          <w:b/>
        </w:rPr>
        <w:t>N/A</w:t>
      </w:r>
    </w:p>
    <w:p w:rsidR="0063650E" w:rsidRPr="00F52913" w:rsidRDefault="0063650E" w:rsidP="0063650E">
      <w:pPr>
        <w:pStyle w:val="ListParagraph"/>
        <w:numPr>
          <w:ilvl w:val="0"/>
          <w:numId w:val="22"/>
        </w:numPr>
        <w:spacing w:after="0" w:line="240" w:lineRule="auto"/>
        <w:contextualSpacing w:val="0"/>
        <w:rPr>
          <w:b/>
        </w:rPr>
      </w:pPr>
      <w:r>
        <w:t xml:space="preserve">Discuss the effectiveness of technology used in your area to meet college strategic goals. </w:t>
      </w:r>
      <w:r w:rsidR="00F52913" w:rsidRPr="00F52913">
        <w:rPr>
          <w:b/>
        </w:rPr>
        <w:t>N/A</w:t>
      </w:r>
    </w:p>
    <w:p w:rsidR="0063650E" w:rsidRPr="00E04250" w:rsidRDefault="0063650E" w:rsidP="00E04250">
      <w:pPr>
        <w:spacing w:after="0" w:line="240" w:lineRule="auto"/>
        <w:rPr>
          <w:rFonts w:cstheme="minorHAnsi"/>
          <w:u w:val="single"/>
        </w:rPr>
      </w:pPr>
    </w:p>
    <w:p w:rsidR="009A4EE7"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9A4EE7" w:rsidRPr="009A4EE7" w:rsidRDefault="009A4EE7" w:rsidP="009A4EE7">
      <w:pPr>
        <w:spacing w:after="0" w:line="240" w:lineRule="auto"/>
        <w:ind w:left="720" w:hanging="720"/>
        <w:rPr>
          <w:rFonts w:cstheme="minorHAnsi"/>
          <w:b/>
        </w:rPr>
      </w:pPr>
      <w:r>
        <w:tab/>
      </w:r>
      <w:r w:rsidR="00F52913">
        <w:rPr>
          <w:b/>
        </w:rPr>
        <w:t>N/A</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9C139F" w:rsidRDefault="009C139F" w:rsidP="00E04250">
      <w:pPr>
        <w:spacing w:after="0" w:line="240" w:lineRule="auto"/>
      </w:pPr>
    </w:p>
    <w:p w:rsidR="009C139F" w:rsidRPr="001F4741" w:rsidRDefault="009C139F" w:rsidP="009C139F">
      <w:pPr>
        <w:spacing w:after="0" w:line="240" w:lineRule="auto"/>
        <w:rPr>
          <w:b/>
        </w:rPr>
      </w:pPr>
      <w:r w:rsidRPr="001F4741">
        <w:rPr>
          <w:b/>
        </w:rPr>
        <w:t xml:space="preserve">The </w:t>
      </w:r>
      <w:r>
        <w:rPr>
          <w:b/>
        </w:rPr>
        <w:t>psychology</w:t>
      </w:r>
      <w:r w:rsidRPr="001F4741">
        <w:rPr>
          <w:b/>
        </w:rPr>
        <w:t xml:space="preserve"> program is a viable and productive platform for student success</w:t>
      </w:r>
      <w:r>
        <w:rPr>
          <w:b/>
        </w:rPr>
        <w:t xml:space="preserve"> with </w:t>
      </w:r>
      <w:r w:rsidR="00F52913">
        <w:rPr>
          <w:b/>
        </w:rPr>
        <w:t>a consistent</w:t>
      </w:r>
      <w:r w:rsidR="00395314">
        <w:rPr>
          <w:b/>
        </w:rPr>
        <w:t xml:space="preserve"> upward trend of those earning </w:t>
      </w:r>
      <w:r>
        <w:rPr>
          <w:b/>
        </w:rPr>
        <w:t>AD-T degrees</w:t>
      </w:r>
      <w:r w:rsidR="00395314">
        <w:rPr>
          <w:b/>
        </w:rPr>
        <w:t>.</w:t>
      </w:r>
      <w:r>
        <w:rPr>
          <w:b/>
        </w:rPr>
        <w:t xml:space="preserve"> </w:t>
      </w:r>
      <w:r w:rsidRPr="001F4741">
        <w:rPr>
          <w:b/>
        </w:rPr>
        <w:t xml:space="preserve">On almost all levels </w:t>
      </w:r>
      <w:r>
        <w:rPr>
          <w:b/>
        </w:rPr>
        <w:t>of accountability, the psychology</w:t>
      </w:r>
      <w:r w:rsidRPr="001F4741">
        <w:rPr>
          <w:b/>
        </w:rPr>
        <w:t xml:space="preserve"> program </w:t>
      </w:r>
      <w:r>
        <w:rPr>
          <w:b/>
        </w:rPr>
        <w:t xml:space="preserve">either meets or </w:t>
      </w:r>
      <w:r w:rsidRPr="001F4741">
        <w:rPr>
          <w:b/>
        </w:rPr>
        <w:t>exceeds college</w:t>
      </w:r>
      <w:r w:rsidR="00395314">
        <w:rPr>
          <w:b/>
        </w:rPr>
        <w:t>-</w:t>
      </w:r>
      <w:r w:rsidRPr="001F4741">
        <w:rPr>
          <w:b/>
        </w:rPr>
        <w:t>wide measures of productivity and success. That</w:t>
      </w:r>
      <w:r>
        <w:rPr>
          <w:b/>
        </w:rPr>
        <w:t xml:space="preserve"> having been stated, the current</w:t>
      </w:r>
      <w:r w:rsidRPr="001F4741">
        <w:rPr>
          <w:b/>
        </w:rPr>
        <w:t xml:space="preserve"> level of fulltime faculty combined with teaching loads and college</w:t>
      </w:r>
      <w:r w:rsidR="00395314">
        <w:rPr>
          <w:b/>
        </w:rPr>
        <w:t>-</w:t>
      </w:r>
      <w:r w:rsidRPr="001F4741">
        <w:rPr>
          <w:b/>
        </w:rPr>
        <w:t xml:space="preserve">wide obligations has created a demand on personnel that </w:t>
      </w:r>
      <w:r w:rsidR="00395314">
        <w:rPr>
          <w:b/>
        </w:rPr>
        <w:t xml:space="preserve">is not likely to </w:t>
      </w:r>
      <w:r w:rsidRPr="001F4741">
        <w:rPr>
          <w:b/>
        </w:rPr>
        <w:t>be maintained. Without repeating what has been stated numerous times in th</w:t>
      </w:r>
      <w:r w:rsidR="00395314">
        <w:rPr>
          <w:b/>
        </w:rPr>
        <w:t>ese</w:t>
      </w:r>
      <w:r w:rsidRPr="001F4741">
        <w:rPr>
          <w:b/>
        </w:rPr>
        <w:t xml:space="preserve"> report</w:t>
      </w:r>
      <w:r w:rsidR="00395314">
        <w:rPr>
          <w:b/>
        </w:rPr>
        <w:t>s</w:t>
      </w:r>
      <w:r w:rsidRPr="001F4741">
        <w:rPr>
          <w:b/>
        </w:rPr>
        <w:t xml:space="preserve"> already</w:t>
      </w:r>
      <w:r>
        <w:rPr>
          <w:b/>
        </w:rPr>
        <w:t xml:space="preserve">, </w:t>
      </w:r>
      <w:r w:rsidR="00395314">
        <w:rPr>
          <w:b/>
        </w:rPr>
        <w:t>a majority of our faculty continue to teach overload and have an inability to</w:t>
      </w:r>
      <w:r w:rsidR="00857F5A">
        <w:rPr>
          <w:b/>
        </w:rPr>
        <w:t xml:space="preserve"> adequately</w:t>
      </w:r>
      <w:r w:rsidR="00395314">
        <w:rPr>
          <w:b/>
        </w:rPr>
        <w:t xml:space="preserve"> </w:t>
      </w:r>
      <w:r w:rsidR="00857F5A">
        <w:rPr>
          <w:b/>
        </w:rPr>
        <w:t>have representation on</w:t>
      </w:r>
      <w:r w:rsidR="006D2DFD">
        <w:rPr>
          <w:b/>
        </w:rPr>
        <w:t xml:space="preserve"> </w:t>
      </w:r>
      <w:r w:rsidR="00395314">
        <w:rPr>
          <w:b/>
        </w:rPr>
        <w:t>campus-wide commitment</w:t>
      </w:r>
      <w:r w:rsidR="007A07D1">
        <w:rPr>
          <w:b/>
        </w:rPr>
        <w:t xml:space="preserve">s. Moreover coverage of </w:t>
      </w:r>
      <w:r w:rsidR="006D2DFD">
        <w:rPr>
          <w:b/>
        </w:rPr>
        <w:t>critical courses</w:t>
      </w:r>
      <w:r w:rsidR="007A07D1">
        <w:rPr>
          <w:b/>
        </w:rPr>
        <w:t xml:space="preserve"> is constantly strained due to limited full-time faculty and computer lab resources. This has </w:t>
      </w:r>
      <w:r w:rsidR="00395314">
        <w:rPr>
          <w:b/>
        </w:rPr>
        <w:t xml:space="preserve">a </w:t>
      </w:r>
      <w:r w:rsidR="006D2DFD">
        <w:rPr>
          <w:b/>
        </w:rPr>
        <w:t xml:space="preserve">negative impact on the provision of clear pathways for those students seeking </w:t>
      </w:r>
      <w:r w:rsidR="007A07D1">
        <w:rPr>
          <w:b/>
        </w:rPr>
        <w:t>a degree in</w:t>
      </w:r>
      <w:r w:rsidR="006D2DFD">
        <w:rPr>
          <w:b/>
        </w:rPr>
        <w:t xml:space="preserve"> psychology</w:t>
      </w:r>
      <w:r w:rsidR="00395314">
        <w:rPr>
          <w:b/>
        </w:rPr>
        <w:t>.</w:t>
      </w:r>
      <w:r w:rsidR="006D2DFD">
        <w:rPr>
          <w:b/>
        </w:rPr>
        <w:t xml:space="preserve"> </w:t>
      </w:r>
      <w:r w:rsidR="00395314">
        <w:rPr>
          <w:b/>
        </w:rPr>
        <w:t xml:space="preserve"> </w:t>
      </w:r>
    </w:p>
    <w:p w:rsidR="00E04250" w:rsidRDefault="00E04250" w:rsidP="00E04250">
      <w:pPr>
        <w:spacing w:after="0" w:line="240" w:lineRule="auto"/>
        <w:rPr>
          <w:b/>
          <w:sz w:val="20"/>
          <w:szCs w:val="20"/>
          <w:u w:val="single"/>
        </w:rPr>
      </w:pP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0"/>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A8" w:rsidRDefault="002413A8">
      <w:pPr>
        <w:spacing w:after="0" w:line="240" w:lineRule="auto"/>
      </w:pPr>
      <w:r>
        <w:separator/>
      </w:r>
    </w:p>
  </w:endnote>
  <w:endnote w:type="continuationSeparator" w:id="0">
    <w:p w:rsidR="002413A8" w:rsidRDefault="0024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913" w:rsidRPr="00C73841" w:rsidRDefault="00F52913">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48208B" w:rsidRPr="0048208B">
      <w:rPr>
        <w:rFonts w:asciiTheme="minorHAnsi" w:eastAsiaTheme="majorEastAsia" w:hAnsiTheme="minorHAnsi" w:cstheme="minorHAnsi"/>
        <w:noProof/>
        <w:sz w:val="18"/>
        <w:szCs w:val="18"/>
      </w:rPr>
      <w:t>5</w:t>
    </w:r>
    <w:r w:rsidRPr="00C73841">
      <w:rPr>
        <w:rFonts w:asciiTheme="minorHAnsi" w:eastAsiaTheme="majorEastAsia" w:hAnsiTheme="minorHAnsi" w:cstheme="minorHAnsi"/>
        <w:noProof/>
        <w:sz w:val="18"/>
        <w:szCs w:val="18"/>
      </w:rPr>
      <w:fldChar w:fldCharType="end"/>
    </w:r>
  </w:p>
  <w:p w:rsidR="00F52913" w:rsidRDefault="00F52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A8" w:rsidRDefault="002413A8">
      <w:pPr>
        <w:spacing w:after="0" w:line="240" w:lineRule="auto"/>
      </w:pPr>
      <w:r>
        <w:separator/>
      </w:r>
    </w:p>
  </w:footnote>
  <w:footnote w:type="continuationSeparator" w:id="0">
    <w:p w:rsidR="002413A8" w:rsidRDefault="00241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117369"/>
    <w:multiLevelType w:val="hybridMultilevel"/>
    <w:tmpl w:val="9ACACF02"/>
    <w:lvl w:ilvl="0" w:tplc="7F00B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2"/>
  </w:num>
  <w:num w:numId="5">
    <w:abstractNumId w:val="4"/>
  </w:num>
  <w:num w:numId="6">
    <w:abstractNumId w:val="17"/>
  </w:num>
  <w:num w:numId="7">
    <w:abstractNumId w:val="10"/>
  </w:num>
  <w:num w:numId="8">
    <w:abstractNumId w:val="13"/>
  </w:num>
  <w:num w:numId="9">
    <w:abstractNumId w:val="18"/>
  </w:num>
  <w:num w:numId="10">
    <w:abstractNumId w:val="12"/>
  </w:num>
  <w:num w:numId="11">
    <w:abstractNumId w:val="5"/>
  </w:num>
  <w:num w:numId="12">
    <w:abstractNumId w:val="20"/>
  </w:num>
  <w:num w:numId="13">
    <w:abstractNumId w:val="19"/>
  </w:num>
  <w:num w:numId="14">
    <w:abstractNumId w:val="0"/>
  </w:num>
  <w:num w:numId="15">
    <w:abstractNumId w:val="2"/>
  </w:num>
  <w:num w:numId="16">
    <w:abstractNumId w:val="11"/>
  </w:num>
  <w:num w:numId="17">
    <w:abstractNumId w:val="9"/>
  </w:num>
  <w:num w:numId="18">
    <w:abstractNumId w:val="3"/>
  </w:num>
  <w:num w:numId="19">
    <w:abstractNumId w:val="21"/>
  </w:num>
  <w:num w:numId="20">
    <w:abstractNumId w:val="16"/>
  </w:num>
  <w:num w:numId="21">
    <w:abstractNumId w:val="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52249"/>
    <w:rsid w:val="00067B5E"/>
    <w:rsid w:val="00072B2E"/>
    <w:rsid w:val="00075DAB"/>
    <w:rsid w:val="000824A6"/>
    <w:rsid w:val="00085FCD"/>
    <w:rsid w:val="000C57A1"/>
    <w:rsid w:val="000E7792"/>
    <w:rsid w:val="000F3AA2"/>
    <w:rsid w:val="00102440"/>
    <w:rsid w:val="00102476"/>
    <w:rsid w:val="00113E76"/>
    <w:rsid w:val="00124F23"/>
    <w:rsid w:val="00132CF7"/>
    <w:rsid w:val="00160600"/>
    <w:rsid w:val="001B247D"/>
    <w:rsid w:val="002413A8"/>
    <w:rsid w:val="00242DCD"/>
    <w:rsid w:val="002D7005"/>
    <w:rsid w:val="00395314"/>
    <w:rsid w:val="003D27D1"/>
    <w:rsid w:val="003E6D1F"/>
    <w:rsid w:val="004055E2"/>
    <w:rsid w:val="004145C8"/>
    <w:rsid w:val="00426EA2"/>
    <w:rsid w:val="0048208B"/>
    <w:rsid w:val="004906EC"/>
    <w:rsid w:val="00494FE6"/>
    <w:rsid w:val="004A6B61"/>
    <w:rsid w:val="004C60B2"/>
    <w:rsid w:val="004D7FFA"/>
    <w:rsid w:val="00507C0C"/>
    <w:rsid w:val="005209BA"/>
    <w:rsid w:val="00520C6E"/>
    <w:rsid w:val="0052619B"/>
    <w:rsid w:val="0054082A"/>
    <w:rsid w:val="005620FD"/>
    <w:rsid w:val="00572188"/>
    <w:rsid w:val="005744EB"/>
    <w:rsid w:val="0059381F"/>
    <w:rsid w:val="005B1ECE"/>
    <w:rsid w:val="005E583A"/>
    <w:rsid w:val="0060746E"/>
    <w:rsid w:val="006340FF"/>
    <w:rsid w:val="0063650E"/>
    <w:rsid w:val="00670745"/>
    <w:rsid w:val="006A7208"/>
    <w:rsid w:val="006A796C"/>
    <w:rsid w:val="006D2DFD"/>
    <w:rsid w:val="007A07D1"/>
    <w:rsid w:val="007A3CDB"/>
    <w:rsid w:val="00836719"/>
    <w:rsid w:val="00857F5A"/>
    <w:rsid w:val="0087586F"/>
    <w:rsid w:val="008B60D9"/>
    <w:rsid w:val="00966171"/>
    <w:rsid w:val="00996020"/>
    <w:rsid w:val="009963E6"/>
    <w:rsid w:val="009A47DB"/>
    <w:rsid w:val="009A4EE7"/>
    <w:rsid w:val="009C139F"/>
    <w:rsid w:val="009D6D50"/>
    <w:rsid w:val="00A07CDD"/>
    <w:rsid w:val="00A6058F"/>
    <w:rsid w:val="00A70D85"/>
    <w:rsid w:val="00AE05CC"/>
    <w:rsid w:val="00AE06EB"/>
    <w:rsid w:val="00AF1626"/>
    <w:rsid w:val="00B2405F"/>
    <w:rsid w:val="00B4368E"/>
    <w:rsid w:val="00B574C3"/>
    <w:rsid w:val="00B7484A"/>
    <w:rsid w:val="00B7665F"/>
    <w:rsid w:val="00B85C90"/>
    <w:rsid w:val="00B93A68"/>
    <w:rsid w:val="00B949F8"/>
    <w:rsid w:val="00BB7C20"/>
    <w:rsid w:val="00BD4AB8"/>
    <w:rsid w:val="00BD74B2"/>
    <w:rsid w:val="00BE023F"/>
    <w:rsid w:val="00BF0F11"/>
    <w:rsid w:val="00C45EF2"/>
    <w:rsid w:val="00C952BB"/>
    <w:rsid w:val="00CA5D66"/>
    <w:rsid w:val="00CC5658"/>
    <w:rsid w:val="00CD0C36"/>
    <w:rsid w:val="00CF3D41"/>
    <w:rsid w:val="00CF5417"/>
    <w:rsid w:val="00D062FE"/>
    <w:rsid w:val="00D27039"/>
    <w:rsid w:val="00D44F97"/>
    <w:rsid w:val="00D90959"/>
    <w:rsid w:val="00DA0A51"/>
    <w:rsid w:val="00DA1872"/>
    <w:rsid w:val="00E04250"/>
    <w:rsid w:val="00E66FD9"/>
    <w:rsid w:val="00E9554B"/>
    <w:rsid w:val="00E96079"/>
    <w:rsid w:val="00EB09D6"/>
    <w:rsid w:val="00EC1457"/>
    <w:rsid w:val="00F21F03"/>
    <w:rsid w:val="00F306E4"/>
    <w:rsid w:val="00F42E95"/>
    <w:rsid w:val="00F52913"/>
    <w:rsid w:val="00F66406"/>
    <w:rsid w:val="00F735DF"/>
    <w:rsid w:val="00F761F9"/>
    <w:rsid w:val="00F80BBB"/>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BD3E3-430D-434E-AB29-2657BF54B026}">
  <ds:schemaRefs>
    <ds:schemaRef ds:uri="http://schemas.openxmlformats.org/officeDocument/2006/bibliography"/>
  </ds:schemaRefs>
</ds:datastoreItem>
</file>

<file path=customXml/itemProps2.xml><?xml version="1.0" encoding="utf-8"?>
<ds:datastoreItem xmlns:ds="http://schemas.openxmlformats.org/officeDocument/2006/customXml" ds:itemID="{963A0250-3AE3-4698-AEDF-A1308F9C32BF}"/>
</file>

<file path=customXml/itemProps3.xml><?xml version="1.0" encoding="utf-8"?>
<ds:datastoreItem xmlns:ds="http://schemas.openxmlformats.org/officeDocument/2006/customXml" ds:itemID="{D0441D45-581A-4BE2-B4DE-40CC12602EE5}"/>
</file>

<file path=customXml/itemProps4.xml><?xml version="1.0" encoding="utf-8"?>
<ds:datastoreItem xmlns:ds="http://schemas.openxmlformats.org/officeDocument/2006/customXml" ds:itemID="{78E117A2-C031-4119-B46B-18DA5BB643AD}"/>
</file>

<file path=docProps/app.xml><?xml version="1.0" encoding="utf-8"?>
<Properties xmlns="http://schemas.openxmlformats.org/officeDocument/2006/extended-properties" xmlns:vt="http://schemas.openxmlformats.org/officeDocument/2006/docPropsVTypes">
  <Template>Normal.dotm</Template>
  <TotalTime>0</TotalTime>
  <Pages>1</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Ginger LeBlanc</cp:lastModifiedBy>
  <cp:revision>2</cp:revision>
  <cp:lastPrinted>2016-09-20T17:19:00Z</cp:lastPrinted>
  <dcterms:created xsi:type="dcterms:W3CDTF">2016-09-20T17:31:00Z</dcterms:created>
  <dcterms:modified xsi:type="dcterms:W3CDTF">2016-09-20T17:31:00Z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